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3368F" w:rsidP="33290FDE" w:rsidRDefault="6E376952" w14:paraId="7E79C2A2" w14:textId="0BED88B4">
      <w:pPr>
        <w:widowControl w:val="0"/>
        <w:spacing w:line="259" w:lineRule="auto"/>
        <w:jc w:val="center"/>
        <w:rPr>
          <w:rFonts w:ascii="Arial" w:hAnsi="Arial" w:eastAsia="Arial" w:cs="Arial"/>
          <w:color w:val="000000" w:themeColor="text1"/>
          <w:sz w:val="40"/>
          <w:szCs w:val="40"/>
        </w:rPr>
      </w:pPr>
      <w:r w:rsidRPr="33290FDE">
        <w:rPr>
          <w:rFonts w:ascii="Arial" w:hAnsi="Arial" w:eastAsia="Arial" w:cs="Arial"/>
          <w:b/>
          <w:bCs/>
          <w:color w:val="000000" w:themeColor="text1"/>
          <w:sz w:val="40"/>
          <w:szCs w:val="40"/>
        </w:rPr>
        <w:t>NG Two-Stage Supersonic Rocket</w:t>
      </w:r>
    </w:p>
    <w:p w:rsidR="00A3368F" w:rsidP="33290FDE" w:rsidRDefault="00A3368F" w14:paraId="42D6E09A" w14:textId="03160ED6">
      <w:pPr>
        <w:widowControl w:val="0"/>
        <w:jc w:val="center"/>
        <w:rPr>
          <w:rFonts w:ascii="Arial" w:hAnsi="Arial" w:eastAsia="Arial" w:cs="Arial"/>
          <w:color w:val="000000" w:themeColor="text1"/>
          <w:sz w:val="40"/>
          <w:szCs w:val="40"/>
        </w:rPr>
      </w:pPr>
    </w:p>
    <w:p w:rsidR="00A3368F" w:rsidP="3534D38A" w:rsidRDefault="1E35690E" w14:paraId="6258863B" w14:textId="6E61CFAA">
      <w:pPr>
        <w:widowControl w:val="0"/>
        <w:jc w:val="center"/>
        <w:rPr>
          <w:rFonts w:ascii="Arial" w:hAnsi="Arial" w:eastAsia="Arial" w:cs="Arial"/>
          <w:b/>
          <w:bCs/>
          <w:color w:val="000000" w:themeColor="text1"/>
          <w:sz w:val="40"/>
          <w:szCs w:val="40"/>
        </w:rPr>
      </w:pPr>
      <w:r w:rsidRPr="3534D38A">
        <w:rPr>
          <w:rFonts w:ascii="Arial" w:hAnsi="Arial" w:eastAsia="Arial" w:cs="Arial"/>
          <w:b/>
          <w:bCs/>
          <w:color w:val="000000" w:themeColor="text1"/>
          <w:sz w:val="40"/>
          <w:szCs w:val="40"/>
        </w:rPr>
        <w:t xml:space="preserve">Engineering Calculations Summary </w:t>
      </w:r>
      <w:r w:rsidRPr="3534D38A" w:rsidR="6E376952">
        <w:rPr>
          <w:rFonts w:ascii="Arial" w:hAnsi="Arial" w:eastAsia="Arial" w:cs="Arial"/>
          <w:b/>
          <w:bCs/>
          <w:color w:val="000000" w:themeColor="text1"/>
          <w:sz w:val="40"/>
          <w:szCs w:val="40"/>
        </w:rPr>
        <w:t>- 486C</w:t>
      </w:r>
    </w:p>
    <w:p w:rsidR="00A3368F" w:rsidP="33290FDE" w:rsidRDefault="00A3368F" w14:paraId="1BA3476B" w14:textId="016DE8D4">
      <w:pPr>
        <w:widowControl w:val="0"/>
        <w:spacing w:after="120"/>
        <w:jc w:val="center"/>
        <w:rPr>
          <w:rFonts w:ascii="Times New Roman" w:hAnsi="Times New Roman" w:eastAsia="Times New Roman" w:cs="Times New Roman"/>
          <w:color w:val="000000" w:themeColor="text1"/>
          <w:sz w:val="22"/>
          <w:szCs w:val="22"/>
        </w:rPr>
      </w:pPr>
    </w:p>
    <w:p w:rsidR="00A3368F" w:rsidP="4F61BEB8" w:rsidRDefault="6E376952" w14:paraId="7A7A5453" w14:textId="55369D05">
      <w:pPr>
        <w:widowControl w:val="0"/>
        <w:spacing w:after="120"/>
        <w:jc w:val="center"/>
        <w:rPr>
          <w:rFonts w:ascii="Arial" w:hAnsi="Arial" w:eastAsia="Arial" w:cs="Arial"/>
          <w:color w:val="000000" w:themeColor="text1"/>
          <w:sz w:val="28"/>
          <w:szCs w:val="28"/>
        </w:rPr>
      </w:pPr>
      <w:r w:rsidRPr="4F61BEB8">
        <w:rPr>
          <w:rFonts w:ascii="Arial" w:hAnsi="Arial" w:eastAsia="Arial" w:cs="Arial"/>
          <w:b/>
          <w:bCs/>
          <w:color w:val="000000" w:themeColor="text1"/>
          <w:sz w:val="28"/>
          <w:szCs w:val="28"/>
        </w:rPr>
        <w:t xml:space="preserve">Austin </w:t>
      </w:r>
      <w:proofErr w:type="spellStart"/>
      <w:r w:rsidRPr="4F61BEB8">
        <w:rPr>
          <w:rFonts w:ascii="Arial" w:hAnsi="Arial" w:eastAsia="Arial" w:cs="Arial"/>
          <w:b/>
          <w:bCs/>
          <w:color w:val="000000" w:themeColor="text1"/>
          <w:sz w:val="28"/>
          <w:szCs w:val="28"/>
        </w:rPr>
        <w:t>Paothatat</w:t>
      </w:r>
      <w:proofErr w:type="spellEnd"/>
      <w:r w:rsidRPr="4F61BEB8">
        <w:rPr>
          <w:rFonts w:ascii="Arial" w:hAnsi="Arial" w:eastAsia="Arial" w:cs="Arial"/>
          <w:b/>
          <w:bCs/>
          <w:color w:val="000000" w:themeColor="text1"/>
          <w:sz w:val="28"/>
          <w:szCs w:val="28"/>
        </w:rPr>
        <w:t>: Project Manager</w:t>
      </w:r>
      <w:r w:rsidRPr="4F61BEB8" w:rsidR="738073DB">
        <w:rPr>
          <w:rFonts w:ascii="Arial" w:hAnsi="Arial" w:eastAsia="Arial" w:cs="Arial"/>
          <w:b/>
          <w:bCs/>
          <w:color w:val="000000" w:themeColor="text1"/>
          <w:sz w:val="28"/>
          <w:szCs w:val="28"/>
        </w:rPr>
        <w:t xml:space="preserve"> </w:t>
      </w:r>
      <w:r w:rsidRPr="4F61BEB8">
        <w:rPr>
          <w:rFonts w:ascii="Arial" w:hAnsi="Arial" w:eastAsia="Arial" w:cs="Arial"/>
          <w:b/>
          <w:bCs/>
          <w:color w:val="000000" w:themeColor="text1"/>
          <w:sz w:val="28"/>
          <w:szCs w:val="28"/>
        </w:rPr>
        <w:t>/</w:t>
      </w:r>
      <w:r w:rsidRPr="4F61BEB8" w:rsidR="738073DB">
        <w:rPr>
          <w:rFonts w:ascii="Arial" w:hAnsi="Arial" w:eastAsia="Arial" w:cs="Arial"/>
          <w:b/>
          <w:bCs/>
          <w:color w:val="000000" w:themeColor="text1"/>
          <w:sz w:val="28"/>
          <w:szCs w:val="28"/>
        </w:rPr>
        <w:t xml:space="preserve"> </w:t>
      </w:r>
      <w:r w:rsidRPr="4F61BEB8">
        <w:rPr>
          <w:rFonts w:ascii="Arial" w:hAnsi="Arial" w:eastAsia="Arial" w:cs="Arial"/>
          <w:b/>
          <w:bCs/>
          <w:color w:val="000000" w:themeColor="text1"/>
          <w:sz w:val="28"/>
          <w:szCs w:val="28"/>
        </w:rPr>
        <w:t>Test Engineer</w:t>
      </w:r>
    </w:p>
    <w:p w:rsidR="00A3368F" w:rsidP="4F61BEB8" w:rsidRDefault="6E376952" w14:paraId="094DC534" w14:textId="14B052E1">
      <w:pPr>
        <w:widowControl w:val="0"/>
        <w:spacing w:after="120"/>
        <w:jc w:val="center"/>
        <w:rPr>
          <w:rFonts w:ascii="Arial" w:hAnsi="Arial" w:eastAsia="Arial" w:cs="Arial"/>
          <w:color w:val="000000" w:themeColor="text1"/>
          <w:sz w:val="28"/>
          <w:szCs w:val="28"/>
        </w:rPr>
      </w:pPr>
      <w:r w:rsidRPr="4F61BEB8">
        <w:rPr>
          <w:rFonts w:ascii="Arial" w:hAnsi="Arial" w:eastAsia="Arial" w:cs="Arial"/>
          <w:b/>
          <w:bCs/>
          <w:color w:val="000000" w:themeColor="text1"/>
          <w:sz w:val="28"/>
          <w:szCs w:val="28"/>
        </w:rPr>
        <w:t>Avery Charley: Manufacturing Engineer</w:t>
      </w:r>
      <w:r w:rsidRPr="4F61BEB8" w:rsidR="24CB453B">
        <w:rPr>
          <w:rFonts w:ascii="Arial" w:hAnsi="Arial" w:eastAsia="Arial" w:cs="Arial"/>
          <w:b/>
          <w:bCs/>
          <w:color w:val="000000" w:themeColor="text1"/>
          <w:sz w:val="28"/>
          <w:szCs w:val="28"/>
        </w:rPr>
        <w:t xml:space="preserve"> </w:t>
      </w:r>
      <w:r w:rsidRPr="4F61BEB8">
        <w:rPr>
          <w:rFonts w:ascii="Arial" w:hAnsi="Arial" w:eastAsia="Arial" w:cs="Arial"/>
          <w:b/>
          <w:bCs/>
          <w:color w:val="000000" w:themeColor="text1"/>
          <w:sz w:val="28"/>
          <w:szCs w:val="28"/>
        </w:rPr>
        <w:t>/</w:t>
      </w:r>
      <w:r w:rsidRPr="4F61BEB8" w:rsidR="24CB453B">
        <w:rPr>
          <w:rFonts w:ascii="Arial" w:hAnsi="Arial" w:eastAsia="Arial" w:cs="Arial"/>
          <w:b/>
          <w:bCs/>
          <w:color w:val="000000" w:themeColor="text1"/>
          <w:sz w:val="28"/>
          <w:szCs w:val="28"/>
        </w:rPr>
        <w:t xml:space="preserve"> </w:t>
      </w:r>
      <w:r w:rsidRPr="4F61BEB8">
        <w:rPr>
          <w:rFonts w:ascii="Arial" w:hAnsi="Arial" w:eastAsia="Arial" w:cs="Arial"/>
          <w:b/>
          <w:bCs/>
          <w:color w:val="000000" w:themeColor="text1"/>
          <w:sz w:val="28"/>
          <w:szCs w:val="28"/>
        </w:rPr>
        <w:t>Financial Manager</w:t>
      </w:r>
    </w:p>
    <w:p w:rsidR="00A3368F" w:rsidP="4F61BEB8" w:rsidRDefault="6E376952" w14:paraId="06813FD1" w14:textId="6C45A078">
      <w:pPr>
        <w:widowControl w:val="0"/>
        <w:spacing w:after="120"/>
        <w:jc w:val="center"/>
        <w:rPr>
          <w:rFonts w:ascii="Arial" w:hAnsi="Arial" w:eastAsia="Arial" w:cs="Arial"/>
          <w:color w:val="000000" w:themeColor="text1"/>
          <w:sz w:val="28"/>
          <w:szCs w:val="28"/>
        </w:rPr>
      </w:pPr>
      <w:r w:rsidRPr="4F61BEB8">
        <w:rPr>
          <w:rFonts w:ascii="Arial" w:hAnsi="Arial" w:eastAsia="Arial" w:cs="Arial"/>
          <w:b/>
          <w:bCs/>
          <w:color w:val="000000" w:themeColor="text1"/>
          <w:sz w:val="28"/>
          <w:szCs w:val="28"/>
        </w:rPr>
        <w:t>Koi Quiver: CAD</w:t>
      </w:r>
      <w:r w:rsidRPr="4F61BEB8" w:rsidR="459780DD">
        <w:rPr>
          <w:rFonts w:ascii="Arial" w:hAnsi="Arial" w:eastAsia="Arial" w:cs="Arial"/>
          <w:b/>
          <w:bCs/>
          <w:color w:val="000000" w:themeColor="text1"/>
          <w:sz w:val="28"/>
          <w:szCs w:val="28"/>
        </w:rPr>
        <w:t xml:space="preserve"> </w:t>
      </w:r>
      <w:r w:rsidRPr="4F61BEB8">
        <w:rPr>
          <w:rFonts w:ascii="Arial" w:hAnsi="Arial" w:eastAsia="Arial" w:cs="Arial"/>
          <w:b/>
          <w:bCs/>
          <w:color w:val="000000" w:themeColor="text1"/>
          <w:sz w:val="28"/>
          <w:szCs w:val="28"/>
        </w:rPr>
        <w:t>/</w:t>
      </w:r>
      <w:r w:rsidRPr="4F61BEB8" w:rsidR="459780DD">
        <w:rPr>
          <w:rFonts w:ascii="Arial" w:hAnsi="Arial" w:eastAsia="Arial" w:cs="Arial"/>
          <w:b/>
          <w:bCs/>
          <w:color w:val="000000" w:themeColor="text1"/>
          <w:sz w:val="28"/>
          <w:szCs w:val="28"/>
        </w:rPr>
        <w:t xml:space="preserve"> </w:t>
      </w:r>
      <w:r w:rsidRPr="4F61BEB8">
        <w:rPr>
          <w:rFonts w:ascii="Arial" w:hAnsi="Arial" w:eastAsia="Arial" w:cs="Arial"/>
          <w:b/>
          <w:bCs/>
          <w:color w:val="000000" w:themeColor="text1"/>
          <w:sz w:val="28"/>
          <w:szCs w:val="28"/>
        </w:rPr>
        <w:t>Test Engineer</w:t>
      </w:r>
    </w:p>
    <w:p w:rsidR="00A3368F" w:rsidP="4F61BEB8" w:rsidRDefault="6E376952" w14:paraId="1DFC645C" w14:textId="554B70F7">
      <w:pPr>
        <w:widowControl w:val="0"/>
        <w:spacing w:after="120"/>
        <w:jc w:val="center"/>
        <w:rPr>
          <w:rFonts w:ascii="Arial" w:hAnsi="Arial" w:eastAsia="Arial" w:cs="Arial"/>
          <w:color w:val="000000" w:themeColor="text1"/>
          <w:sz w:val="28"/>
          <w:szCs w:val="28"/>
        </w:rPr>
      </w:pPr>
      <w:r w:rsidRPr="4F61BEB8">
        <w:rPr>
          <w:rFonts w:ascii="Arial" w:hAnsi="Arial" w:eastAsia="Arial" w:cs="Arial"/>
          <w:b/>
          <w:bCs/>
          <w:color w:val="000000" w:themeColor="text1"/>
          <w:sz w:val="28"/>
          <w:szCs w:val="28"/>
        </w:rPr>
        <w:t xml:space="preserve">Lindsey </w:t>
      </w:r>
      <w:proofErr w:type="spellStart"/>
      <w:r w:rsidRPr="4F61BEB8">
        <w:rPr>
          <w:rFonts w:ascii="Arial" w:hAnsi="Arial" w:eastAsia="Arial" w:cs="Arial"/>
          <w:b/>
          <w:bCs/>
          <w:color w:val="000000" w:themeColor="text1"/>
          <w:sz w:val="28"/>
          <w:szCs w:val="28"/>
        </w:rPr>
        <w:t>Dineyazhe</w:t>
      </w:r>
      <w:proofErr w:type="spellEnd"/>
      <w:r w:rsidRPr="4F61BEB8">
        <w:rPr>
          <w:rFonts w:ascii="Arial" w:hAnsi="Arial" w:eastAsia="Arial" w:cs="Arial"/>
          <w:b/>
          <w:bCs/>
          <w:color w:val="000000" w:themeColor="text1"/>
          <w:sz w:val="28"/>
          <w:szCs w:val="28"/>
        </w:rPr>
        <w:t>: Financial Manager</w:t>
      </w:r>
      <w:r w:rsidRPr="4F61BEB8" w:rsidR="3DA804B3">
        <w:rPr>
          <w:rFonts w:ascii="Arial" w:hAnsi="Arial" w:eastAsia="Arial" w:cs="Arial"/>
          <w:b/>
          <w:bCs/>
          <w:color w:val="000000" w:themeColor="text1"/>
          <w:sz w:val="28"/>
          <w:szCs w:val="28"/>
        </w:rPr>
        <w:t xml:space="preserve"> </w:t>
      </w:r>
      <w:r w:rsidRPr="4F61BEB8">
        <w:rPr>
          <w:rFonts w:ascii="Arial" w:hAnsi="Arial" w:eastAsia="Arial" w:cs="Arial"/>
          <w:b/>
          <w:bCs/>
          <w:color w:val="000000" w:themeColor="text1"/>
          <w:sz w:val="28"/>
          <w:szCs w:val="28"/>
        </w:rPr>
        <w:t>/</w:t>
      </w:r>
      <w:r w:rsidRPr="4F61BEB8" w:rsidR="3DA804B3">
        <w:rPr>
          <w:rFonts w:ascii="Arial" w:hAnsi="Arial" w:eastAsia="Arial" w:cs="Arial"/>
          <w:b/>
          <w:bCs/>
          <w:color w:val="000000" w:themeColor="text1"/>
          <w:sz w:val="28"/>
          <w:szCs w:val="28"/>
        </w:rPr>
        <w:t xml:space="preserve"> </w:t>
      </w:r>
      <w:r w:rsidRPr="4F61BEB8">
        <w:rPr>
          <w:rFonts w:ascii="Arial" w:hAnsi="Arial" w:eastAsia="Arial" w:cs="Arial"/>
          <w:b/>
          <w:bCs/>
          <w:color w:val="000000" w:themeColor="text1"/>
          <w:sz w:val="28"/>
          <w:szCs w:val="28"/>
        </w:rPr>
        <w:t>CAD Engineer</w:t>
      </w:r>
    </w:p>
    <w:p w:rsidR="00A3368F" w:rsidP="33290FDE" w:rsidRDefault="00A3368F" w14:paraId="6E7EE9E3" w14:textId="5B3280E4">
      <w:pPr>
        <w:widowControl w:val="0"/>
        <w:spacing w:after="120"/>
        <w:jc w:val="center"/>
        <w:rPr>
          <w:rFonts w:ascii="Times New Roman" w:hAnsi="Times New Roman" w:eastAsia="Times New Roman" w:cs="Times New Roman"/>
          <w:color w:val="000000" w:themeColor="text1"/>
          <w:sz w:val="22"/>
          <w:szCs w:val="22"/>
        </w:rPr>
      </w:pPr>
    </w:p>
    <w:p w:rsidR="00A3368F" w:rsidP="33290FDE" w:rsidRDefault="6E376952" w14:paraId="69F6E7CB" w14:textId="7F756ACE">
      <w:pPr>
        <w:widowControl w:val="0"/>
        <w:spacing w:after="120"/>
        <w:jc w:val="center"/>
        <w:rPr>
          <w:rFonts w:ascii="Arial" w:hAnsi="Arial" w:eastAsia="Arial" w:cs="Arial"/>
          <w:color w:val="000000" w:themeColor="text1"/>
          <w:sz w:val="28"/>
          <w:szCs w:val="28"/>
        </w:rPr>
      </w:pPr>
      <w:r w:rsidRPr="33290FDE">
        <w:rPr>
          <w:rFonts w:ascii="Arial" w:hAnsi="Arial" w:eastAsia="Arial" w:cs="Arial"/>
          <w:b/>
          <w:bCs/>
          <w:color w:val="000000" w:themeColor="text1"/>
          <w:sz w:val="28"/>
          <w:szCs w:val="28"/>
        </w:rPr>
        <w:t>Spring 2024-Fall 2024</w:t>
      </w:r>
    </w:p>
    <w:p w:rsidR="00A3368F" w:rsidP="33290FDE" w:rsidRDefault="6E376952" w14:paraId="729FF9E1" w14:textId="426A38BE">
      <w:pPr>
        <w:widowControl w:val="0"/>
        <w:spacing w:after="120"/>
        <w:jc w:val="center"/>
        <w:rPr>
          <w:rFonts w:ascii="Times New Roman" w:hAnsi="Times New Roman" w:eastAsia="Times New Roman" w:cs="Times New Roman"/>
          <w:color w:val="000000" w:themeColor="text1"/>
          <w:sz w:val="22"/>
          <w:szCs w:val="22"/>
        </w:rPr>
      </w:pPr>
      <w:r>
        <w:rPr>
          <w:noProof/>
        </w:rPr>
        <w:drawing>
          <wp:inline distT="0" distB="0" distL="0" distR="0" wp14:anchorId="2BB42556" wp14:editId="58AB4DE7">
            <wp:extent cx="4876802" cy="2943225"/>
            <wp:effectExtent l="0" t="0" r="0" b="0"/>
            <wp:docPr id="841620445" name="Picture 84162044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76802" cy="2943225"/>
                    </a:xfrm>
                    <a:prstGeom prst="rect">
                      <a:avLst/>
                    </a:prstGeom>
                  </pic:spPr>
                </pic:pic>
              </a:graphicData>
            </a:graphic>
          </wp:inline>
        </w:drawing>
      </w:r>
      <w:r w:rsidR="006F1CDE">
        <w:br/>
      </w:r>
    </w:p>
    <w:p w:rsidR="00A3368F" w:rsidP="33290FDE" w:rsidRDefault="00A3368F" w14:paraId="2E19383B" w14:textId="13EABC08">
      <w:pPr>
        <w:widowControl w:val="0"/>
        <w:spacing w:after="120"/>
        <w:rPr>
          <w:rFonts w:ascii="Times New Roman" w:hAnsi="Times New Roman" w:eastAsia="Times New Roman" w:cs="Times New Roman"/>
          <w:color w:val="000000" w:themeColor="text1"/>
          <w:sz w:val="22"/>
          <w:szCs w:val="22"/>
        </w:rPr>
      </w:pPr>
    </w:p>
    <w:p w:rsidR="00A3368F" w:rsidP="33290FDE" w:rsidRDefault="6E376952" w14:paraId="5A5465BB" w14:textId="38C184B6">
      <w:pPr>
        <w:widowControl w:val="0"/>
        <w:spacing w:after="120"/>
        <w:rPr>
          <w:rFonts w:ascii="Arial" w:hAnsi="Arial" w:eastAsia="Arial" w:cs="Arial"/>
          <w:color w:val="000000" w:themeColor="text1"/>
          <w:sz w:val="22"/>
          <w:szCs w:val="22"/>
        </w:rPr>
      </w:pPr>
      <w:r w:rsidRPr="33290FDE">
        <w:rPr>
          <w:rFonts w:ascii="Arial" w:hAnsi="Arial" w:eastAsia="Arial" w:cs="Arial"/>
          <w:b/>
          <w:bCs/>
          <w:color w:val="000000" w:themeColor="text1"/>
          <w:sz w:val="22"/>
          <w:szCs w:val="22"/>
        </w:rPr>
        <w:t>Project Sponsor: Northrop Grumman Space Systems, Launch Vehicles</w:t>
      </w:r>
    </w:p>
    <w:p w:rsidR="00A3368F" w:rsidP="33290FDE" w:rsidRDefault="6E376952" w14:paraId="2AB7CBFC" w14:textId="0395183A">
      <w:pPr>
        <w:widowControl w:val="0"/>
        <w:spacing w:after="120"/>
        <w:rPr>
          <w:rFonts w:ascii="Arial" w:hAnsi="Arial" w:eastAsia="Arial" w:cs="Arial"/>
          <w:color w:val="000000" w:themeColor="text1"/>
          <w:sz w:val="22"/>
          <w:szCs w:val="22"/>
        </w:rPr>
      </w:pPr>
      <w:r w:rsidRPr="33290FDE">
        <w:rPr>
          <w:rFonts w:ascii="Arial" w:hAnsi="Arial" w:eastAsia="Arial" w:cs="Arial"/>
          <w:b/>
          <w:bCs/>
          <w:color w:val="000000" w:themeColor="text1"/>
          <w:sz w:val="22"/>
          <w:szCs w:val="22"/>
        </w:rPr>
        <w:t>Faculty Advisor: Carson Pete</w:t>
      </w:r>
    </w:p>
    <w:p w:rsidR="00A3368F" w:rsidP="33290FDE" w:rsidRDefault="6E376952" w14:paraId="6FAF7702" w14:textId="254C4F94">
      <w:pPr>
        <w:widowControl w:val="0"/>
        <w:spacing w:after="120"/>
        <w:rPr>
          <w:rFonts w:ascii="Arial" w:hAnsi="Arial" w:eastAsia="Arial" w:cs="Arial"/>
          <w:color w:val="000000" w:themeColor="text1"/>
          <w:sz w:val="22"/>
          <w:szCs w:val="22"/>
        </w:rPr>
      </w:pPr>
      <w:r w:rsidRPr="33290FDE">
        <w:rPr>
          <w:rFonts w:ascii="Arial" w:hAnsi="Arial" w:eastAsia="Arial" w:cs="Arial"/>
          <w:b/>
          <w:bCs/>
          <w:color w:val="000000" w:themeColor="text1"/>
          <w:sz w:val="22"/>
          <w:szCs w:val="22"/>
        </w:rPr>
        <w:t xml:space="preserve">Sponsor Mentors: Caleb </w:t>
      </w:r>
      <w:proofErr w:type="spellStart"/>
      <w:r w:rsidRPr="33290FDE">
        <w:rPr>
          <w:rFonts w:ascii="Arial" w:hAnsi="Arial" w:eastAsia="Arial" w:cs="Arial"/>
          <w:b/>
          <w:bCs/>
          <w:color w:val="000000" w:themeColor="text1"/>
          <w:sz w:val="22"/>
          <w:szCs w:val="22"/>
        </w:rPr>
        <w:t>Feda</w:t>
      </w:r>
      <w:proofErr w:type="spellEnd"/>
      <w:r w:rsidRPr="33290FDE">
        <w:rPr>
          <w:rFonts w:ascii="Arial" w:hAnsi="Arial" w:eastAsia="Arial" w:cs="Arial"/>
          <w:b/>
          <w:bCs/>
          <w:color w:val="000000" w:themeColor="text1"/>
          <w:sz w:val="22"/>
          <w:szCs w:val="22"/>
        </w:rPr>
        <w:t xml:space="preserve">, Thomas </w:t>
      </w:r>
      <w:proofErr w:type="spellStart"/>
      <w:r w:rsidRPr="33290FDE">
        <w:rPr>
          <w:rFonts w:ascii="Arial" w:hAnsi="Arial" w:eastAsia="Arial" w:cs="Arial"/>
          <w:b/>
          <w:bCs/>
          <w:color w:val="000000" w:themeColor="text1"/>
          <w:sz w:val="22"/>
          <w:szCs w:val="22"/>
        </w:rPr>
        <w:t>Ortz</w:t>
      </w:r>
      <w:proofErr w:type="spellEnd"/>
      <w:r w:rsidRPr="33290FDE">
        <w:rPr>
          <w:rFonts w:ascii="Arial" w:hAnsi="Arial" w:eastAsia="Arial" w:cs="Arial"/>
          <w:b/>
          <w:bCs/>
          <w:color w:val="000000" w:themeColor="text1"/>
          <w:sz w:val="22"/>
          <w:szCs w:val="22"/>
        </w:rPr>
        <w:t xml:space="preserve">, Paul </w:t>
      </w:r>
      <w:proofErr w:type="spellStart"/>
      <w:r w:rsidRPr="33290FDE">
        <w:rPr>
          <w:rFonts w:ascii="Arial" w:hAnsi="Arial" w:eastAsia="Arial" w:cs="Arial"/>
          <w:b/>
          <w:bCs/>
          <w:color w:val="000000" w:themeColor="text1"/>
          <w:sz w:val="22"/>
          <w:szCs w:val="22"/>
        </w:rPr>
        <w:t>Hoeffecker</w:t>
      </w:r>
      <w:proofErr w:type="spellEnd"/>
      <w:r w:rsidRPr="33290FDE">
        <w:rPr>
          <w:rFonts w:ascii="Arial" w:hAnsi="Arial" w:eastAsia="Arial" w:cs="Arial"/>
          <w:b/>
          <w:bCs/>
          <w:color w:val="000000" w:themeColor="text1"/>
          <w:sz w:val="22"/>
          <w:szCs w:val="22"/>
        </w:rPr>
        <w:t>, Victoria Ewert</w:t>
      </w:r>
    </w:p>
    <w:p w:rsidR="00A3368F" w:rsidP="3534D38A" w:rsidRDefault="6E376952" w14:paraId="204E5FAE" w14:textId="1EAD340C">
      <w:pPr>
        <w:widowControl w:val="0"/>
        <w:spacing w:after="120"/>
        <w:rPr>
          <w:rFonts w:ascii="Arial" w:hAnsi="Arial" w:eastAsia="Arial" w:cs="Arial"/>
          <w:b/>
          <w:bCs/>
          <w:color w:val="000000" w:themeColor="text1"/>
          <w:sz w:val="22"/>
          <w:szCs w:val="22"/>
        </w:rPr>
      </w:pPr>
      <w:r w:rsidRPr="3534D38A">
        <w:rPr>
          <w:rFonts w:ascii="Arial" w:hAnsi="Arial" w:eastAsia="Arial" w:cs="Arial"/>
          <w:b/>
          <w:bCs/>
          <w:color w:val="000000" w:themeColor="text1"/>
          <w:sz w:val="22"/>
          <w:szCs w:val="22"/>
        </w:rPr>
        <w:t xml:space="preserve">Instructor: </w:t>
      </w:r>
      <w:r w:rsidRPr="3534D38A" w:rsidR="73819D5B">
        <w:rPr>
          <w:rFonts w:ascii="Arial" w:hAnsi="Arial" w:eastAsia="Arial" w:cs="Arial"/>
          <w:b/>
          <w:bCs/>
          <w:color w:val="000000" w:themeColor="text1"/>
          <w:sz w:val="22"/>
          <w:szCs w:val="22"/>
        </w:rPr>
        <w:t>David Willy</w:t>
      </w:r>
    </w:p>
    <w:p w:rsidR="00B01DC4" w:rsidP="3534D38A" w:rsidRDefault="00B01DC4" w14:paraId="59E57A62" w14:textId="77777777">
      <w:pPr>
        <w:widowControl w:val="0"/>
        <w:spacing w:after="120"/>
        <w:rPr>
          <w:rFonts w:ascii="Arial" w:hAnsi="Arial" w:eastAsia="Arial" w:cs="Arial"/>
          <w:b/>
          <w:bCs/>
          <w:color w:val="000000" w:themeColor="text1"/>
          <w:sz w:val="22"/>
          <w:szCs w:val="22"/>
        </w:rPr>
      </w:pPr>
    </w:p>
    <w:p w:rsidRPr="00D42A0C" w:rsidR="00D42A0C" w:rsidP="3ABFDCE9" w:rsidRDefault="00D42A0C" w14:paraId="06CA90EA" w14:textId="38AC8B7D">
      <w:pPr>
        <w:pStyle w:val="Heading2"/>
        <w:widowControl w:val="0"/>
        <w:numPr>
          <w:ilvl w:val="0"/>
          <w:numId w:val="27"/>
        </w:numPr>
        <w:spacing w:after="120"/>
        <w:ind w:left="360"/>
        <w:rPr>
          <w:rFonts w:ascii="Arial" w:hAnsi="Arial"/>
          <w:b w:val="1"/>
          <w:bCs w:val="1"/>
          <w:color w:val="auto"/>
          <w:sz w:val="28"/>
          <w:szCs w:val="28"/>
        </w:rPr>
      </w:pPr>
      <w:r w:rsidRPr="3ABFDCE9" w:rsidR="7B18E7C6">
        <w:rPr>
          <w:rFonts w:ascii="Arial" w:hAnsi="Arial"/>
          <w:b w:val="1"/>
          <w:bCs w:val="1"/>
          <w:color w:val="auto"/>
          <w:sz w:val="28"/>
          <w:szCs w:val="28"/>
        </w:rPr>
        <w:t>Top Level Design Summary</w:t>
      </w:r>
      <w:r w:rsidRPr="3ABFDCE9" w:rsidR="2E0B0F91">
        <w:rPr>
          <w:rFonts w:ascii="Arial" w:hAnsi="Arial"/>
          <w:b w:val="1"/>
          <w:bCs w:val="1"/>
          <w:color w:val="auto"/>
          <w:sz w:val="28"/>
          <w:szCs w:val="28"/>
        </w:rPr>
        <w:t>- Austin Paothatat</w:t>
      </w:r>
    </w:p>
    <w:p w:rsidRPr="00D42A0C" w:rsidR="00D42A0C" w:rsidP="3ABFDCE9" w:rsidRDefault="00D42A0C" w14:paraId="3DAA9537" w14:textId="56FCCDCE">
      <w:pPr>
        <w:pStyle w:val="Normal"/>
        <w:widowControl w:val="0"/>
        <w:spacing w:after="120"/>
        <w:rPr>
          <w:rFonts w:ascii="Arial" w:hAnsi="Arial" w:eastAsia="Times New Roman" w:cs="Arial"/>
          <w:color w:val="000000" w:themeColor="text1" w:themeTint="FF" w:themeShade="FF"/>
        </w:rPr>
      </w:pPr>
      <w:r w:rsidRPr="3ABFDCE9" w:rsidR="55D3CF5F">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 xml:space="preserve">The goal of this project is to provide a launch vehicle capable of carrying a 10lb payload for scientific research purposes. </w:t>
      </w:r>
      <w:r w:rsidRPr="3ABFDCE9" w:rsidR="55D3CF5F">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 xml:space="preserve">The vehicle is required to reach a speed of </w:t>
      </w:r>
      <w:r w:rsidRPr="3ABFDCE9" w:rsidR="3FCC448E">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at least</w:t>
      </w:r>
      <w:r w:rsidRPr="3ABFDCE9" w:rsidR="55D3CF5F">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 xml:space="preserve"> </w:t>
      </w:r>
      <w:r w:rsidRPr="3ABFDCE9" w:rsidR="4694E143">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Mach</w:t>
      </w:r>
      <w:r w:rsidRPr="3ABFDCE9" w:rsidR="55D3CF5F">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 xml:space="preserve"> 2 and an altitude of </w:t>
      </w:r>
      <w:r w:rsidRPr="3ABFDCE9" w:rsidR="5F459107">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45k ft AGL.</w:t>
      </w:r>
      <w:r w:rsidRPr="3ABFDCE9" w:rsidR="5F459107">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 xml:space="preserve"> This will provide a sufficient flight profile for the </w:t>
      </w:r>
      <w:r w:rsidRPr="3ABFDCE9" w:rsidR="63875578">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client's</w:t>
      </w:r>
      <w:r w:rsidRPr="3ABFDCE9" w:rsidR="5F459107">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 xml:space="preserve"> needs listed in </w:t>
      </w:r>
      <w:r w:rsidRPr="3ABFDCE9" w:rsidR="55ED42AC">
        <w:rPr>
          <w:rFonts w:ascii="Arial" w:hAnsi="Arial" w:eastAsia="Times New Roman" w:cs="Arial" w:asciiTheme="minorAscii" w:hAnsiTheme="minorAscii" w:eastAsiaTheme="minorEastAsia" w:cstheme="minorBidi"/>
          <w:b w:val="1"/>
          <w:bCs w:val="1"/>
          <w:color w:val="000000" w:themeColor="text1" w:themeTint="FF" w:themeShade="FF"/>
          <w:sz w:val="22"/>
          <w:szCs w:val="22"/>
          <w:lang w:eastAsia="hi-IN" w:bidi="hi-IN"/>
        </w:rPr>
        <w:t>S</w:t>
      </w:r>
      <w:r w:rsidRPr="3ABFDCE9" w:rsidR="5F459107">
        <w:rPr>
          <w:rFonts w:ascii="Arial" w:hAnsi="Arial" w:eastAsia="Times New Roman" w:cs="Arial" w:asciiTheme="minorAscii" w:hAnsiTheme="minorAscii" w:eastAsiaTheme="minorEastAsia" w:cstheme="minorBidi"/>
          <w:b w:val="1"/>
          <w:bCs w:val="1"/>
          <w:color w:val="000000" w:themeColor="text1" w:themeTint="FF" w:themeShade="FF"/>
          <w:sz w:val="22"/>
          <w:szCs w:val="22"/>
          <w:lang w:eastAsia="hi-IN" w:bidi="hi-IN"/>
        </w:rPr>
        <w:t>ection 1.2</w:t>
      </w:r>
      <w:r w:rsidRPr="3ABFDCE9" w:rsidR="5F459107">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 xml:space="preserve">. </w:t>
      </w:r>
      <w:r w:rsidRPr="3ABFDCE9" w:rsidR="32D52E6D">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 xml:space="preserve">The design provided below gives a summary of the full system and subsystems and how they function together. </w:t>
      </w:r>
    </w:p>
    <w:p w:rsidRPr="00D42A0C" w:rsidR="00D42A0C" w:rsidP="3ABFDCE9" w:rsidRDefault="00D42A0C" w14:paraId="6AD4B5BD" w14:textId="5697CF46">
      <w:pPr>
        <w:pStyle w:val="Normal"/>
        <w:widowControl w:val="0"/>
        <w:spacing w:after="120"/>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pPr>
      <w:r w:rsidRPr="3ABFDCE9" w:rsidR="3F535888">
        <w:rPr>
          <w:rFonts w:ascii="Arial" w:hAnsi="Arial" w:eastAsia="Arial" w:cs="Arial"/>
          <w:i w:val="1"/>
          <w:iCs w:val="1"/>
          <w:color w:val="000000" w:themeColor="text1" w:themeTint="FF" w:themeShade="FF"/>
          <w:sz w:val="22"/>
          <w:szCs w:val="22"/>
        </w:rPr>
        <w:t>*</w:t>
      </w:r>
      <w:r w:rsidRPr="3ABFDCE9" w:rsidR="50D9B4EC">
        <w:rPr>
          <w:rFonts w:ascii="Arial" w:hAnsi="Arial" w:eastAsia="Arial" w:cs="Arial"/>
          <w:i w:val="1"/>
          <w:iCs w:val="1"/>
          <w:color w:val="000000" w:themeColor="text1" w:themeTint="FF" w:themeShade="FF"/>
          <w:sz w:val="22"/>
          <w:szCs w:val="22"/>
        </w:rPr>
        <w:t xml:space="preserve">The separation system is not included in this report to avoid any NDA infractions. </w:t>
      </w:r>
    </w:p>
    <w:p w:rsidRPr="00D42A0C" w:rsidR="00D42A0C" w:rsidP="3ABFDCE9" w:rsidRDefault="00D42A0C" w14:paraId="7C34C47E" w14:textId="4877DB77">
      <w:pPr>
        <w:pStyle w:val="Normal"/>
        <w:widowControl w:val="0"/>
        <w:spacing w:after="120"/>
        <w:rPr>
          <w:rFonts w:ascii="Arial" w:hAnsi="Arial" w:eastAsia="Arial" w:cs="Arial"/>
          <w:i w:val="1"/>
          <w:iCs w:val="1"/>
          <w:color w:val="000000" w:themeColor="text1" w:themeTint="FF" w:themeShade="FF"/>
          <w:sz w:val="22"/>
          <w:szCs w:val="22"/>
        </w:rPr>
      </w:pPr>
    </w:p>
    <w:p w:rsidRPr="00D42A0C" w:rsidR="00D42A0C" w:rsidP="3ABFDCE9" w:rsidRDefault="00D42A0C" w14:paraId="4D8C362F" w14:textId="1C5FD27D">
      <w:pPr>
        <w:pStyle w:val="Normal"/>
        <w:widowControl w:val="0"/>
        <w:spacing w:after="120"/>
        <w:jc w:val="center"/>
        <w:rPr>
          <w:rFonts w:ascii="Arial" w:hAnsi="Arial" w:eastAsia="Arial" w:cs="Arial"/>
          <w:noProof w:val="0"/>
          <w:sz w:val="22"/>
          <w:szCs w:val="22"/>
          <w:lang w:val="en-US"/>
        </w:rPr>
      </w:pPr>
      <w:r w:rsidR="47DC28FC">
        <w:drawing>
          <wp:inline wp14:editId="44FAE7FB" wp14:anchorId="07BCD14A">
            <wp:extent cx="5835994" cy="449858"/>
            <wp:effectExtent l="0" t="0" r="0" b="0"/>
            <wp:docPr id="349395963" name="" descr="A close up of a tube&#10;&#10;Description automatically generated" title=""/>
            <wp:cNvGraphicFramePr>
              <a:graphicFrameLocks noChangeAspect="1"/>
            </wp:cNvGraphicFramePr>
            <a:graphic>
              <a:graphicData uri="http://schemas.openxmlformats.org/drawingml/2006/picture">
                <pic:pic>
                  <pic:nvPicPr>
                    <pic:cNvPr id="0" name=""/>
                    <pic:cNvPicPr/>
                  </pic:nvPicPr>
                  <pic:blipFill>
                    <a:blip r:embed="Ra16986ec412d4ee9">
                      <a:extLst>
                        <a:ext xmlns:a="http://schemas.openxmlformats.org/drawingml/2006/main" uri="{28A0092B-C50C-407E-A947-70E740481C1C}">
                          <a14:useLocalDpi val="0"/>
                        </a:ext>
                      </a:extLst>
                    </a:blip>
                    <a:stretch>
                      <a:fillRect/>
                    </a:stretch>
                  </pic:blipFill>
                  <pic:spPr>
                    <a:xfrm>
                      <a:off x="0" y="0"/>
                      <a:ext cx="5835994" cy="449858"/>
                    </a:xfrm>
                    <a:prstGeom prst="rect">
                      <a:avLst/>
                    </a:prstGeom>
                  </pic:spPr>
                </pic:pic>
              </a:graphicData>
            </a:graphic>
          </wp:inline>
        </w:drawing>
      </w:r>
    </w:p>
    <w:p w:rsidRPr="00D42A0C" w:rsidR="00D42A0C" w:rsidP="3ABFDCE9" w:rsidRDefault="00D42A0C" w14:paraId="2651E26C" w14:textId="1482995E">
      <w:pPr>
        <w:pStyle w:val="Normal"/>
        <w:widowControl w:val="0"/>
        <w:suppressLineNumbers w:val="0"/>
        <w:bidi w:val="0"/>
        <w:spacing w:before="0" w:beforeAutospacing="off" w:after="120" w:afterAutospacing="off" w:line="279" w:lineRule="auto"/>
        <w:ind w:left="0" w:right="0"/>
        <w:jc w:val="center"/>
        <w:rPr>
          <w:rFonts w:ascii="Arial" w:hAnsi="Arial" w:eastAsia="Arial" w:cs="Arial"/>
          <w:i w:val="0"/>
          <w:iCs w:val="0"/>
          <w:noProof w:val="0"/>
          <w:color w:val="000000" w:themeColor="text1" w:themeTint="FF" w:themeShade="FF"/>
          <w:sz w:val="22"/>
          <w:szCs w:val="22"/>
          <w:lang w:val="en-US"/>
        </w:rPr>
      </w:pPr>
      <w:r w:rsidRPr="3ABFDCE9" w:rsidR="47DC28FC">
        <w:rPr>
          <w:rFonts w:ascii="Arial" w:hAnsi="Arial" w:eastAsia="Arial" w:cs="Arial"/>
          <w:b w:val="1"/>
          <w:bCs w:val="1"/>
          <w:i w:val="0"/>
          <w:iCs w:val="0"/>
          <w:noProof w:val="0"/>
          <w:color w:val="000000" w:themeColor="text1" w:themeTint="FF" w:themeShade="FF"/>
          <w:sz w:val="22"/>
          <w:szCs w:val="22"/>
          <w:lang w:val="en-US"/>
        </w:rPr>
        <w:t>Figure 1</w:t>
      </w:r>
      <w:r w:rsidRPr="3ABFDCE9" w:rsidR="47DC28FC">
        <w:rPr>
          <w:rFonts w:ascii="Arial" w:hAnsi="Arial" w:eastAsia="Arial" w:cs="Arial"/>
          <w:i w:val="0"/>
          <w:iCs w:val="0"/>
          <w:noProof w:val="0"/>
          <w:color w:val="000000" w:themeColor="text1" w:themeTint="FF" w:themeShade="FF"/>
          <w:sz w:val="22"/>
          <w:szCs w:val="22"/>
          <w:lang w:val="en-US"/>
        </w:rPr>
        <w:t>: Full Launch Vehicle CAD</w:t>
      </w:r>
    </w:p>
    <w:p w:rsidRPr="00D42A0C" w:rsidR="00D42A0C" w:rsidP="3ABFDCE9" w:rsidRDefault="00D42A0C" w14:paraId="45540A72" w14:textId="331D1A3B">
      <w:pPr>
        <w:pStyle w:val="Normal"/>
        <w:widowControl w:val="0"/>
        <w:suppressLineNumbers w:val="0"/>
        <w:bidi w:val="0"/>
        <w:spacing w:before="0" w:beforeAutospacing="off" w:after="120" w:afterAutospacing="off" w:line="279" w:lineRule="auto"/>
        <w:ind w:left="0" w:right="0"/>
        <w:jc w:val="left"/>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pPr>
      <w:r w:rsidRPr="3ABFDCE9" w:rsidR="47DC28FC">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 xml:space="preserve">The second stage and its subassemblies are listed in </w:t>
      </w:r>
      <w:r w:rsidRPr="3ABFDCE9" w:rsidR="2F8AECF0">
        <w:rPr>
          <w:rFonts w:ascii="Arial" w:hAnsi="Arial" w:eastAsia="Times New Roman" w:cs="Arial" w:asciiTheme="minorAscii" w:hAnsiTheme="minorAscii" w:eastAsiaTheme="minorEastAsia" w:cstheme="minorBidi"/>
          <w:b w:val="1"/>
          <w:bCs w:val="1"/>
          <w:color w:val="000000" w:themeColor="text1" w:themeTint="FF" w:themeShade="FF"/>
          <w:sz w:val="22"/>
          <w:szCs w:val="22"/>
          <w:lang w:eastAsia="hi-IN" w:bidi="hi-IN"/>
        </w:rPr>
        <w:t>F</w:t>
      </w:r>
      <w:r w:rsidRPr="3ABFDCE9" w:rsidR="47DC28FC">
        <w:rPr>
          <w:rFonts w:ascii="Arial" w:hAnsi="Arial" w:eastAsia="Times New Roman" w:cs="Arial" w:asciiTheme="minorAscii" w:hAnsiTheme="minorAscii" w:eastAsiaTheme="minorEastAsia" w:cstheme="minorBidi"/>
          <w:b w:val="1"/>
          <w:bCs w:val="1"/>
          <w:color w:val="000000" w:themeColor="text1" w:themeTint="FF" w:themeShade="FF"/>
          <w:sz w:val="22"/>
          <w:szCs w:val="22"/>
          <w:lang w:eastAsia="hi-IN" w:bidi="hi-IN"/>
        </w:rPr>
        <w:t>igure 2</w:t>
      </w:r>
      <w:r w:rsidRPr="3ABFDCE9" w:rsidR="47DC28FC">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 xml:space="preserve"> below. This is the final stage of the launch vehicle and will carry the payload to the required performance requirements. The second stage is a single deployment</w:t>
      </w:r>
      <w:r w:rsidRPr="3ABFDCE9" w:rsidR="419D02BA">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 xml:space="preserve"> </w:t>
      </w:r>
      <w:r w:rsidRPr="3ABFDCE9" w:rsidR="5E3B35B2">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recovery system. The entire vehicle will be recoverable</w:t>
      </w:r>
      <w:r w:rsidRPr="3ABFDCE9" w:rsidR="5A530AAB">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 xml:space="preserve"> for reuse. </w:t>
      </w:r>
    </w:p>
    <w:p w:rsidRPr="00D42A0C" w:rsidR="00D42A0C" w:rsidP="3ABFDCE9" w:rsidRDefault="00D42A0C" w14:paraId="7E41AF3C" w14:textId="457C3DD9">
      <w:pPr>
        <w:pStyle w:val="Normal"/>
        <w:widowControl w:val="0"/>
        <w:spacing w:after="120"/>
        <w:jc w:val="center"/>
        <w:rPr>
          <w:rFonts w:ascii="Arial" w:hAnsi="Arial" w:eastAsia="Arial" w:cs="Arial"/>
          <w:noProof w:val="0"/>
          <w:sz w:val="22"/>
          <w:szCs w:val="22"/>
          <w:lang w:val="en-US"/>
        </w:rPr>
      </w:pPr>
      <w:r w:rsidR="47DC28FC">
        <w:drawing>
          <wp:inline wp14:editId="134A8B41" wp14:anchorId="5EE43C7D">
            <wp:extent cx="4752975" cy="3089434"/>
            <wp:effectExtent l="0" t="0" r="0" b="0"/>
            <wp:docPr id="906514633" name="" descr="A diagram of a rocket&#10;&#10;Description automatically generated" title=""/>
            <wp:cNvGraphicFramePr>
              <a:graphicFrameLocks noChangeAspect="1"/>
            </wp:cNvGraphicFramePr>
            <a:graphic>
              <a:graphicData uri="http://schemas.openxmlformats.org/drawingml/2006/picture">
                <pic:pic>
                  <pic:nvPicPr>
                    <pic:cNvPr id="0" name=""/>
                    <pic:cNvPicPr/>
                  </pic:nvPicPr>
                  <pic:blipFill>
                    <a:blip r:embed="Rab491bf051fd4026">
                      <a:extLst>
                        <a:ext xmlns:a="http://schemas.openxmlformats.org/drawingml/2006/main" uri="{28A0092B-C50C-407E-A947-70E740481C1C}">
                          <a14:useLocalDpi val="0"/>
                        </a:ext>
                      </a:extLst>
                    </a:blip>
                    <a:stretch>
                      <a:fillRect/>
                    </a:stretch>
                  </pic:blipFill>
                  <pic:spPr>
                    <a:xfrm>
                      <a:off x="0" y="0"/>
                      <a:ext cx="4752975" cy="3089434"/>
                    </a:xfrm>
                    <a:prstGeom prst="rect">
                      <a:avLst/>
                    </a:prstGeom>
                  </pic:spPr>
                </pic:pic>
              </a:graphicData>
            </a:graphic>
          </wp:inline>
        </w:drawing>
      </w:r>
    </w:p>
    <w:p w:rsidRPr="00D42A0C" w:rsidR="00D42A0C" w:rsidP="3ABFDCE9" w:rsidRDefault="00D42A0C" w14:paraId="1EF15327" w14:textId="59E23618">
      <w:pPr>
        <w:pStyle w:val="Normal"/>
        <w:widowControl w:val="0"/>
        <w:spacing w:after="120"/>
        <w:jc w:val="center"/>
        <w:rPr>
          <w:rFonts w:ascii="Arial" w:hAnsi="Arial" w:eastAsia="Arial" w:cs="Arial"/>
          <w:i w:val="0"/>
          <w:iCs w:val="0"/>
          <w:noProof w:val="0"/>
          <w:sz w:val="22"/>
          <w:szCs w:val="22"/>
          <w:lang w:val="en-US"/>
        </w:rPr>
      </w:pPr>
      <w:r w:rsidRPr="3ABFDCE9" w:rsidR="4CAF4DCD">
        <w:rPr>
          <w:rFonts w:ascii="Arial" w:hAnsi="Arial" w:eastAsia="Arial" w:cs="Arial"/>
          <w:b w:val="1"/>
          <w:bCs w:val="1"/>
          <w:i w:val="0"/>
          <w:iCs w:val="0"/>
          <w:noProof w:val="0"/>
          <w:sz w:val="22"/>
          <w:szCs w:val="22"/>
          <w:lang w:val="en-US"/>
        </w:rPr>
        <w:t>Figure 2</w:t>
      </w:r>
      <w:r w:rsidRPr="3ABFDCE9" w:rsidR="4CAF4DCD">
        <w:rPr>
          <w:rFonts w:ascii="Arial" w:hAnsi="Arial" w:eastAsia="Arial" w:cs="Arial"/>
          <w:i w:val="0"/>
          <w:iCs w:val="0"/>
          <w:noProof w:val="0"/>
          <w:sz w:val="22"/>
          <w:szCs w:val="22"/>
          <w:lang w:val="en-US"/>
        </w:rPr>
        <w:t xml:space="preserve">: </w:t>
      </w:r>
      <w:r w:rsidRPr="3ABFDCE9" w:rsidR="5D3C94B8">
        <w:rPr>
          <w:rFonts w:ascii="Arial" w:hAnsi="Arial" w:eastAsia="Arial" w:cs="Arial"/>
          <w:i w:val="0"/>
          <w:iCs w:val="0"/>
          <w:noProof w:val="0"/>
          <w:sz w:val="22"/>
          <w:szCs w:val="22"/>
          <w:lang w:val="en-US"/>
        </w:rPr>
        <w:t>Second Stage Subassemblies</w:t>
      </w:r>
    </w:p>
    <w:p w:rsidRPr="00D42A0C" w:rsidR="00D42A0C" w:rsidP="3ABFDCE9" w:rsidRDefault="00D42A0C" w14:paraId="40BF33FC" w14:textId="1DE9D1C2">
      <w:pPr>
        <w:pStyle w:val="Normal"/>
        <w:widowControl w:val="0"/>
        <w:spacing w:after="120"/>
        <w:jc w:val="center"/>
        <w:rPr>
          <w:rFonts w:ascii="Times New Roman" w:hAnsi="Times New Roman" w:eastAsia="Times New Roman" w:cs="Times New Roman"/>
          <w:b w:val="0"/>
          <w:bCs w:val="0"/>
          <w:i w:val="0"/>
          <w:iCs w:val="0"/>
          <w:caps w:val="0"/>
          <w:smallCaps w:val="0"/>
          <w:noProof w:val="0"/>
          <w:color w:val="000000" w:themeColor="text1"/>
          <w:sz w:val="22"/>
          <w:szCs w:val="22"/>
          <w:lang w:val="en-US"/>
        </w:rPr>
      </w:pPr>
    </w:p>
    <w:p w:rsidR="65FE0430" w:rsidP="3ABFDCE9" w:rsidRDefault="65FE0430" w14:paraId="75232443" w14:textId="0C777E41">
      <w:pPr>
        <w:pStyle w:val="Normal"/>
        <w:widowControl w:val="0"/>
        <w:spacing w:after="120"/>
        <w:jc w:val="left"/>
        <w:rPr>
          <w:rFonts w:ascii="Arial" w:hAnsi="Arial" w:eastAsia="Times New Roman" w:cs="Arial"/>
          <w:noProof w:val="0"/>
          <w:color w:val="000000" w:themeColor="text1" w:themeTint="FF" w:themeShade="FF"/>
          <w:lang w:val="en-US"/>
        </w:rPr>
      </w:pPr>
      <w:r w:rsidRPr="3ABFDCE9" w:rsidR="65FE0430">
        <w:rPr>
          <w:rFonts w:ascii="Arial" w:hAnsi="Arial" w:eastAsia="Times New Roman" w:cs="Arial" w:asciiTheme="minorAscii" w:hAnsiTheme="minorAscii" w:eastAsiaTheme="minorEastAsia" w:cstheme="minorBidi"/>
          <w:b w:val="1"/>
          <w:bCs w:val="1"/>
          <w:noProof w:val="0"/>
          <w:color w:val="000000" w:themeColor="text1" w:themeTint="FF" w:themeShade="FF"/>
          <w:sz w:val="22"/>
          <w:szCs w:val="22"/>
          <w:lang w:val="en-US" w:eastAsia="hi-IN" w:bidi="hi-IN"/>
        </w:rPr>
        <w:t>Figure 3</w:t>
      </w:r>
      <w:r w:rsidRPr="3ABFDCE9" w:rsidR="65FE0430">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 depicts the internal fin and motor retainer structure that will transfer the forces from the motors into the rocket body. This subassembly is currently being updated with hardware a</w:t>
      </w:r>
      <w:r w:rsidRPr="3ABFDCE9" w:rsidR="310E54EA">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nd a three-fin model to see if there is any performance gain from one less fin. </w:t>
      </w:r>
    </w:p>
    <w:p w:rsidR="16D70EF5" w:rsidP="3ABFDCE9" w:rsidRDefault="16D70EF5" w14:paraId="1BE7DC93" w14:textId="5C99D82A">
      <w:pPr>
        <w:pStyle w:val="Normal"/>
        <w:widowControl w:val="0"/>
        <w:spacing w:after="120"/>
        <w:jc w:val="center"/>
        <w:rPr>
          <w:rFonts w:ascii="Arial" w:hAnsi="Arial" w:eastAsia="Arial" w:cs="Arial"/>
          <w:noProof w:val="0"/>
          <w:sz w:val="22"/>
          <w:szCs w:val="22"/>
          <w:lang w:val="en-US"/>
        </w:rPr>
      </w:pPr>
      <w:r w:rsidR="16D70EF5">
        <w:drawing>
          <wp:inline wp14:editId="08627E02" wp14:anchorId="52EFD57F">
            <wp:extent cx="5179808" cy="3353594"/>
            <wp:effectExtent l="0" t="0" r="0" b="0"/>
            <wp:docPr id="530850241" name="" descr="A blueprint of a rocket&#10;&#10;Description automatically generated" title=""/>
            <wp:cNvGraphicFramePr>
              <a:graphicFrameLocks noChangeAspect="1"/>
            </wp:cNvGraphicFramePr>
            <a:graphic>
              <a:graphicData uri="http://schemas.openxmlformats.org/drawingml/2006/picture">
                <pic:pic>
                  <pic:nvPicPr>
                    <pic:cNvPr id="0" name=""/>
                    <pic:cNvPicPr/>
                  </pic:nvPicPr>
                  <pic:blipFill>
                    <a:blip r:embed="R9dbe09e440434745">
                      <a:extLst>
                        <a:ext xmlns:a="http://schemas.openxmlformats.org/drawingml/2006/main" uri="{28A0092B-C50C-407E-A947-70E740481C1C}">
                          <a14:useLocalDpi val="0"/>
                        </a:ext>
                      </a:extLst>
                    </a:blip>
                    <a:stretch>
                      <a:fillRect/>
                    </a:stretch>
                  </pic:blipFill>
                  <pic:spPr>
                    <a:xfrm>
                      <a:off x="0" y="0"/>
                      <a:ext cx="5179808" cy="3353594"/>
                    </a:xfrm>
                    <a:prstGeom prst="rect">
                      <a:avLst/>
                    </a:prstGeom>
                  </pic:spPr>
                </pic:pic>
              </a:graphicData>
            </a:graphic>
          </wp:inline>
        </w:drawing>
      </w:r>
    </w:p>
    <w:p w:rsidR="0DD892AA" w:rsidP="3ABFDCE9" w:rsidRDefault="0DD892AA" w14:paraId="020FDE79" w14:textId="0CCB021E">
      <w:pPr>
        <w:pStyle w:val="Normal"/>
        <w:widowControl w:val="0"/>
        <w:spacing w:after="120"/>
        <w:jc w:val="center"/>
        <w:rPr>
          <w:rFonts w:ascii="Arial" w:hAnsi="Arial" w:eastAsia="Arial" w:cs="Arial"/>
          <w:i w:val="0"/>
          <w:iCs w:val="0"/>
          <w:noProof w:val="0"/>
          <w:sz w:val="22"/>
          <w:szCs w:val="22"/>
          <w:lang w:val="en-US"/>
        </w:rPr>
      </w:pPr>
      <w:r w:rsidRPr="3ABFDCE9" w:rsidR="0DD892AA">
        <w:rPr>
          <w:rFonts w:ascii="Arial" w:hAnsi="Arial" w:eastAsia="Arial" w:cs="Arial"/>
          <w:b w:val="1"/>
          <w:bCs w:val="1"/>
          <w:i w:val="0"/>
          <w:iCs w:val="0"/>
          <w:noProof w:val="0"/>
          <w:sz w:val="22"/>
          <w:szCs w:val="22"/>
          <w:lang w:val="en-US"/>
        </w:rPr>
        <w:t>Figure 3</w:t>
      </w:r>
      <w:r w:rsidRPr="3ABFDCE9" w:rsidR="0DD892AA">
        <w:rPr>
          <w:rFonts w:ascii="Arial" w:hAnsi="Arial" w:eastAsia="Arial" w:cs="Arial"/>
          <w:i w:val="0"/>
          <w:iCs w:val="0"/>
          <w:noProof w:val="0"/>
          <w:sz w:val="22"/>
          <w:szCs w:val="22"/>
          <w:lang w:val="en-US"/>
        </w:rPr>
        <w:t>: Motor retainer and Fin Bracketry Subassembly</w:t>
      </w:r>
    </w:p>
    <w:p w:rsidR="274B6D00" w:rsidP="3ABFDCE9" w:rsidRDefault="274B6D00" w14:paraId="199BD55C" w14:textId="390F91F3">
      <w:pPr>
        <w:pStyle w:val="BodyText"/>
        <w:widowControl w:val="0"/>
        <w:suppressLineNumbers w:val="0"/>
        <w:bidi w:val="0"/>
        <w:spacing w:before="0" w:beforeAutospacing="off" w:after="120" w:afterAutospacing="off" w:line="240" w:lineRule="auto"/>
        <w:ind w:left="0" w:right="0"/>
        <w:jc w:val="left"/>
        <w:rPr>
          <w:rFonts w:ascii="Arial" w:hAnsi="Arial" w:eastAsia="Times New Roman" w:cs="Arial"/>
          <w:noProof w:val="0"/>
          <w:color w:val="000000" w:themeColor="text1" w:themeTint="FF" w:themeShade="FF"/>
          <w:lang w:val="en-US"/>
        </w:rPr>
      </w:pPr>
      <w:r w:rsidRPr="3ABFDCE9" w:rsidR="274B6D00">
        <w:rPr>
          <w:rFonts w:ascii="Arial" w:hAnsi="Arial" w:eastAsia="Times New Roman" w:cs="Arial"/>
          <w:b w:val="1"/>
          <w:bCs w:val="1"/>
          <w:noProof w:val="0"/>
          <w:color w:val="000000" w:themeColor="text1" w:themeTint="FF" w:themeShade="FF"/>
          <w:lang w:val="en-US"/>
        </w:rPr>
        <w:t>Figure 4</w:t>
      </w:r>
      <w:r w:rsidRPr="3ABFDCE9" w:rsidR="274B6D00">
        <w:rPr>
          <w:rFonts w:ascii="Arial" w:hAnsi="Arial" w:eastAsia="Times New Roman" w:cs="Arial"/>
          <w:noProof w:val="0"/>
          <w:color w:val="000000" w:themeColor="text1" w:themeTint="FF" w:themeShade="FF"/>
          <w:lang w:val="en-US"/>
        </w:rPr>
        <w:t xml:space="preserve"> displays the second stage avionics bay that will carry the flight computers that will control the recovery deployment charges and the second stage ignition. One update to this design is the aft bulkhead will be </w:t>
      </w:r>
      <w:r w:rsidRPr="3ABFDCE9" w:rsidR="7E62C56C">
        <w:rPr>
          <w:rFonts w:ascii="Arial" w:hAnsi="Arial" w:eastAsia="Times New Roman" w:cs="Arial"/>
          <w:noProof w:val="0"/>
          <w:color w:val="000000" w:themeColor="text1" w:themeTint="FF" w:themeShade="FF"/>
          <w:lang w:val="en-US"/>
        </w:rPr>
        <w:t>modified</w:t>
      </w:r>
      <w:r w:rsidRPr="3ABFDCE9" w:rsidR="7E62C56C">
        <w:rPr>
          <w:rFonts w:ascii="Arial" w:hAnsi="Arial" w:eastAsia="Times New Roman" w:cs="Arial"/>
          <w:noProof w:val="0"/>
          <w:color w:val="000000" w:themeColor="text1" w:themeTint="FF" w:themeShade="FF"/>
          <w:lang w:val="en-US"/>
        </w:rPr>
        <w:t xml:space="preserve"> to </w:t>
      </w:r>
      <w:r w:rsidRPr="3ABFDCE9" w:rsidR="4AE7E7FE">
        <w:rPr>
          <w:rFonts w:ascii="Arial" w:hAnsi="Arial" w:eastAsia="Times New Roman" w:cs="Arial"/>
          <w:noProof w:val="0"/>
          <w:color w:val="000000" w:themeColor="text1" w:themeTint="FF" w:themeShade="FF"/>
          <w:lang w:val="en-US"/>
        </w:rPr>
        <w:t xml:space="preserve">attach to the forward closure of the rocket motor. </w:t>
      </w:r>
    </w:p>
    <w:p w:rsidR="16D70EF5" w:rsidP="3ABFDCE9" w:rsidRDefault="16D70EF5" w14:paraId="1AA9742D" w14:textId="0361DCE9">
      <w:pPr>
        <w:pStyle w:val="Normal"/>
        <w:jc w:val="center"/>
        <w:rPr>
          <w:noProof w:val="0"/>
          <w:lang w:val="en-US"/>
        </w:rPr>
      </w:pPr>
      <w:r w:rsidR="16D70EF5">
        <w:drawing>
          <wp:inline wp14:editId="5C452147" wp14:anchorId="08352BD2">
            <wp:extent cx="5012345" cy="3245172"/>
            <wp:effectExtent l="0" t="0" r="0" b="0"/>
            <wp:docPr id="1288232244" name="" descr="A blueprint of a cylinder&#10;&#10;Description automatically generated" title=""/>
            <wp:cNvGraphicFramePr>
              <a:graphicFrameLocks noChangeAspect="1"/>
            </wp:cNvGraphicFramePr>
            <a:graphic>
              <a:graphicData uri="http://schemas.openxmlformats.org/drawingml/2006/picture">
                <pic:pic>
                  <pic:nvPicPr>
                    <pic:cNvPr id="0" name=""/>
                    <pic:cNvPicPr/>
                  </pic:nvPicPr>
                  <pic:blipFill>
                    <a:blip r:embed="Rf468e1d0708f4619">
                      <a:extLst>
                        <a:ext xmlns:a="http://schemas.openxmlformats.org/drawingml/2006/main" uri="{28A0092B-C50C-407E-A947-70E740481C1C}">
                          <a14:useLocalDpi val="0"/>
                        </a:ext>
                      </a:extLst>
                    </a:blip>
                    <a:stretch>
                      <a:fillRect/>
                    </a:stretch>
                  </pic:blipFill>
                  <pic:spPr>
                    <a:xfrm>
                      <a:off x="0" y="0"/>
                      <a:ext cx="5012345" cy="3245172"/>
                    </a:xfrm>
                    <a:prstGeom prst="rect">
                      <a:avLst/>
                    </a:prstGeom>
                  </pic:spPr>
                </pic:pic>
              </a:graphicData>
            </a:graphic>
          </wp:inline>
        </w:drawing>
      </w:r>
    </w:p>
    <w:p w:rsidR="531765F3" w:rsidP="3ABFDCE9" w:rsidRDefault="531765F3" w14:paraId="6A5AA4F7" w14:textId="6551E58B">
      <w:pPr>
        <w:pStyle w:val="Normal"/>
        <w:jc w:val="center"/>
        <w:rPr>
          <w:rFonts w:ascii="Arial" w:hAnsi="Arial" w:eastAsia="Arial" w:cs="Arial"/>
          <w:i w:val="0"/>
          <w:iCs w:val="0"/>
          <w:noProof w:val="0"/>
          <w:sz w:val="22"/>
          <w:szCs w:val="22"/>
          <w:lang w:val="en-US"/>
        </w:rPr>
      </w:pPr>
      <w:r w:rsidRPr="3ABFDCE9" w:rsidR="531765F3">
        <w:rPr>
          <w:rFonts w:ascii="Arial" w:hAnsi="Arial" w:eastAsia="Arial" w:cs="Arial" w:asciiTheme="minorAscii" w:hAnsiTheme="minorAscii" w:eastAsiaTheme="minorEastAsia" w:cstheme="minorBidi"/>
          <w:b w:val="1"/>
          <w:bCs w:val="1"/>
          <w:i w:val="0"/>
          <w:iCs w:val="0"/>
          <w:noProof w:val="0"/>
          <w:color w:val="auto"/>
          <w:sz w:val="22"/>
          <w:szCs w:val="22"/>
          <w:lang w:val="en-US" w:eastAsia="ja-JP" w:bidi="ar-SA"/>
        </w:rPr>
        <w:t>Figure 4</w:t>
      </w:r>
      <w:r w:rsidRPr="3ABFDCE9" w:rsidR="531765F3">
        <w:rPr>
          <w:rFonts w:ascii="Arial" w:hAnsi="Arial" w:eastAsia="Arial" w:cs="Arial" w:asciiTheme="minorAscii" w:hAnsiTheme="minorAscii" w:eastAsiaTheme="minorEastAsia" w:cstheme="minorBidi"/>
          <w:i w:val="0"/>
          <w:iCs w:val="0"/>
          <w:noProof w:val="0"/>
          <w:color w:val="auto"/>
          <w:sz w:val="22"/>
          <w:szCs w:val="22"/>
          <w:lang w:val="en-US" w:eastAsia="ja-JP" w:bidi="ar-SA"/>
        </w:rPr>
        <w:t>: Second Stage Avionics Subassembly</w:t>
      </w:r>
    </w:p>
    <w:p w:rsidR="60839117" w:rsidP="3ABFDCE9" w:rsidRDefault="60839117" w14:paraId="4C7EFEEB" w14:textId="7378D569">
      <w:pPr>
        <w:pStyle w:val="BodyText"/>
        <w:suppressLineNumbers w:val="0"/>
        <w:bidi w:val="0"/>
        <w:spacing w:before="0" w:beforeAutospacing="off" w:after="120" w:afterAutospacing="off" w:line="240" w:lineRule="auto"/>
        <w:ind w:left="0" w:right="0"/>
        <w:jc w:val="left"/>
        <w:rPr>
          <w:rFonts w:ascii="Arial" w:hAnsi="Arial" w:eastAsia="Times New Roman" w:cs="Arial"/>
          <w:noProof w:val="0"/>
          <w:color w:val="000000" w:themeColor="text1" w:themeTint="FF" w:themeShade="FF"/>
          <w:lang w:val="en-US"/>
        </w:rPr>
      </w:pPr>
      <w:r w:rsidRPr="3ABFDCE9" w:rsidR="60839117">
        <w:rPr>
          <w:rFonts w:ascii="Arial" w:hAnsi="Arial" w:eastAsia="Times New Roman" w:cs="Arial"/>
          <w:b w:val="1"/>
          <w:bCs w:val="1"/>
          <w:noProof w:val="0"/>
          <w:color w:val="000000" w:themeColor="text1" w:themeTint="FF" w:themeShade="FF"/>
          <w:lang w:val="en-US"/>
        </w:rPr>
        <w:t>Figure 5</w:t>
      </w:r>
      <w:r w:rsidRPr="3ABFDCE9" w:rsidR="60839117">
        <w:rPr>
          <w:rFonts w:ascii="Arial" w:hAnsi="Arial" w:eastAsia="Times New Roman" w:cs="Arial"/>
          <w:noProof w:val="0"/>
          <w:color w:val="000000" w:themeColor="text1" w:themeTint="FF" w:themeShade="FF"/>
          <w:lang w:val="en-US"/>
        </w:rPr>
        <w:t xml:space="preserve"> is the full launch vehicle with a view </w:t>
      </w:r>
      <w:r w:rsidRPr="3ABFDCE9" w:rsidR="60839117">
        <w:rPr>
          <w:rFonts w:ascii="Arial" w:hAnsi="Arial" w:eastAsia="Times New Roman" w:cs="Arial"/>
          <w:noProof w:val="0"/>
          <w:color w:val="000000" w:themeColor="text1" w:themeTint="FF" w:themeShade="FF"/>
          <w:lang w:val="en-US"/>
        </w:rPr>
        <w:t xml:space="preserve">of the locations </w:t>
      </w:r>
      <w:r w:rsidRPr="3ABFDCE9" w:rsidR="086E1ADB">
        <w:rPr>
          <w:rFonts w:ascii="Arial" w:hAnsi="Arial" w:eastAsia="Times New Roman" w:cs="Arial"/>
          <w:noProof w:val="0"/>
          <w:color w:val="000000" w:themeColor="text1" w:themeTint="FF" w:themeShade="FF"/>
          <w:lang w:val="en-US"/>
        </w:rPr>
        <w:t xml:space="preserve">of each subassembly. </w:t>
      </w:r>
      <w:r w:rsidRPr="3ABFDCE9" w:rsidR="3717F968">
        <w:rPr>
          <w:rFonts w:ascii="Arial" w:hAnsi="Arial" w:eastAsia="Times New Roman" w:cs="Arial"/>
          <w:noProof w:val="0"/>
          <w:color w:val="000000" w:themeColor="text1" w:themeTint="FF" w:themeShade="FF"/>
          <w:lang w:val="en-US"/>
        </w:rPr>
        <w:t>Not shown is the payload bay directly in front of the second stage avionics bay.</w:t>
      </w:r>
      <w:r w:rsidRPr="3ABFDCE9" w:rsidR="086E1ADB">
        <w:rPr>
          <w:rFonts w:ascii="Arial" w:hAnsi="Arial" w:eastAsia="Times New Roman" w:cs="Arial"/>
          <w:noProof w:val="0"/>
          <w:color w:val="000000" w:themeColor="text1" w:themeTint="FF" w:themeShade="FF"/>
          <w:lang w:val="en-US"/>
        </w:rPr>
        <w:t xml:space="preserve"> We have not received any definition of the payload so we </w:t>
      </w:r>
      <w:r w:rsidRPr="3ABFDCE9" w:rsidR="6934CFD2">
        <w:rPr>
          <w:rFonts w:ascii="Arial" w:hAnsi="Arial" w:eastAsia="Times New Roman" w:cs="Arial"/>
          <w:noProof w:val="0"/>
          <w:color w:val="000000" w:themeColor="text1" w:themeTint="FF" w:themeShade="FF"/>
          <w:lang w:val="en-US"/>
        </w:rPr>
        <w:t>cannot</w:t>
      </w:r>
      <w:r w:rsidRPr="3ABFDCE9" w:rsidR="086E1ADB">
        <w:rPr>
          <w:rFonts w:ascii="Arial" w:hAnsi="Arial" w:eastAsia="Times New Roman" w:cs="Arial"/>
          <w:noProof w:val="0"/>
          <w:color w:val="000000" w:themeColor="text1" w:themeTint="FF" w:themeShade="FF"/>
          <w:lang w:val="en-US"/>
        </w:rPr>
        <w:t xml:space="preserve"> add definition into the design until we </w:t>
      </w:r>
      <w:r w:rsidRPr="3ABFDCE9" w:rsidR="493534BB">
        <w:rPr>
          <w:rFonts w:ascii="Arial" w:hAnsi="Arial" w:eastAsia="Times New Roman" w:cs="Arial"/>
          <w:noProof w:val="0"/>
          <w:color w:val="000000" w:themeColor="text1" w:themeTint="FF" w:themeShade="FF"/>
          <w:lang w:val="en-US"/>
        </w:rPr>
        <w:t>receive</w:t>
      </w:r>
      <w:r w:rsidRPr="3ABFDCE9" w:rsidR="4725E95A">
        <w:rPr>
          <w:rFonts w:ascii="Arial" w:hAnsi="Arial" w:eastAsia="Times New Roman" w:cs="Arial"/>
          <w:noProof w:val="0"/>
          <w:color w:val="000000" w:themeColor="text1" w:themeTint="FF" w:themeShade="FF"/>
          <w:lang w:val="en-US"/>
        </w:rPr>
        <w:t xml:space="preserve"> </w:t>
      </w:r>
      <w:r w:rsidRPr="3ABFDCE9" w:rsidR="2792764D">
        <w:rPr>
          <w:rFonts w:ascii="Arial" w:hAnsi="Arial" w:eastAsia="Times New Roman" w:cs="Arial"/>
          <w:noProof w:val="0"/>
          <w:color w:val="000000" w:themeColor="text1" w:themeTint="FF" w:themeShade="FF"/>
          <w:lang w:val="en-US"/>
        </w:rPr>
        <w:t>it</w:t>
      </w:r>
      <w:r w:rsidRPr="3ABFDCE9" w:rsidR="2792764D">
        <w:rPr>
          <w:rFonts w:ascii="Arial" w:hAnsi="Arial" w:eastAsia="Times New Roman" w:cs="Arial"/>
          <w:noProof w:val="0"/>
          <w:color w:val="000000" w:themeColor="text1" w:themeTint="FF" w:themeShade="FF"/>
          <w:lang w:val="en-US"/>
        </w:rPr>
        <w:t xml:space="preserve"> from the client to avoid lost time. </w:t>
      </w:r>
    </w:p>
    <w:p w:rsidR="0FAAA51A" w:rsidP="3ABFDCE9" w:rsidRDefault="0FAAA51A" w14:paraId="07F32D2B" w14:textId="59B5D574">
      <w:pPr>
        <w:pStyle w:val="Normal"/>
        <w:jc w:val="center"/>
        <w:rPr>
          <w:rFonts w:ascii="Arial" w:hAnsi="Arial" w:eastAsia="Arial" w:cs="Arial"/>
          <w:noProof w:val="0"/>
          <w:sz w:val="22"/>
          <w:szCs w:val="22"/>
          <w:lang w:val="en-US"/>
        </w:rPr>
      </w:pPr>
      <w:r w:rsidR="0FAAA51A">
        <w:drawing>
          <wp:inline wp14:editId="41CBA1D1" wp14:anchorId="048B7BEE">
            <wp:extent cx="5274084" cy="3406180"/>
            <wp:effectExtent l="0" t="0" r="0" b="0"/>
            <wp:docPr id="1959927747" name="" descr="A drawing of a rocket&#10;&#10;Description automatically generated" title=""/>
            <wp:cNvGraphicFramePr>
              <a:graphicFrameLocks noChangeAspect="1"/>
            </wp:cNvGraphicFramePr>
            <a:graphic>
              <a:graphicData uri="http://schemas.openxmlformats.org/drawingml/2006/picture">
                <pic:pic>
                  <pic:nvPicPr>
                    <pic:cNvPr id="0" name=""/>
                    <pic:cNvPicPr/>
                  </pic:nvPicPr>
                  <pic:blipFill>
                    <a:blip r:embed="R459cd300327f4c43">
                      <a:extLst>
                        <a:ext xmlns:a="http://schemas.openxmlformats.org/drawingml/2006/main" uri="{28A0092B-C50C-407E-A947-70E740481C1C}">
                          <a14:useLocalDpi val="0"/>
                        </a:ext>
                      </a:extLst>
                    </a:blip>
                    <a:stretch>
                      <a:fillRect/>
                    </a:stretch>
                  </pic:blipFill>
                  <pic:spPr>
                    <a:xfrm>
                      <a:off x="0" y="0"/>
                      <a:ext cx="5274084" cy="3406180"/>
                    </a:xfrm>
                    <a:prstGeom prst="rect">
                      <a:avLst/>
                    </a:prstGeom>
                  </pic:spPr>
                </pic:pic>
              </a:graphicData>
            </a:graphic>
          </wp:inline>
        </w:drawing>
      </w:r>
    </w:p>
    <w:p w:rsidR="7CCE39F8" w:rsidP="3ABFDCE9" w:rsidRDefault="7CCE39F8" w14:paraId="73CA0BC9" w14:textId="76F88DA0">
      <w:pPr>
        <w:pStyle w:val="Normal"/>
        <w:suppressLineNumbers w:val="0"/>
        <w:bidi w:val="0"/>
        <w:spacing w:before="0" w:beforeAutospacing="off" w:after="160" w:afterAutospacing="off" w:line="279" w:lineRule="auto"/>
        <w:ind w:left="0" w:right="0"/>
        <w:jc w:val="center"/>
        <w:rPr>
          <w:rFonts w:ascii="Arial" w:hAnsi="Arial" w:eastAsia="Arial" w:cs="Arial" w:asciiTheme="minorAscii" w:hAnsiTheme="minorAscii" w:eastAsiaTheme="minorEastAsia" w:cstheme="minorBidi"/>
          <w:i w:val="0"/>
          <w:iCs w:val="0"/>
          <w:noProof w:val="0"/>
          <w:color w:val="auto"/>
          <w:sz w:val="22"/>
          <w:szCs w:val="22"/>
          <w:lang w:val="en-US" w:eastAsia="ja-JP" w:bidi="ar-SA"/>
        </w:rPr>
      </w:pPr>
      <w:r w:rsidRPr="3ABFDCE9" w:rsidR="7CCE39F8">
        <w:rPr>
          <w:rFonts w:ascii="Arial" w:hAnsi="Arial" w:eastAsia="Arial" w:cs="Arial" w:asciiTheme="minorAscii" w:hAnsiTheme="minorAscii" w:eastAsiaTheme="minorEastAsia" w:cstheme="minorBidi"/>
          <w:b w:val="1"/>
          <w:bCs w:val="1"/>
          <w:i w:val="0"/>
          <w:iCs w:val="0"/>
          <w:noProof w:val="0"/>
          <w:color w:val="auto"/>
          <w:sz w:val="22"/>
          <w:szCs w:val="22"/>
          <w:lang w:val="en-US" w:eastAsia="ja-JP" w:bidi="ar-SA"/>
        </w:rPr>
        <w:t>Figure 5</w:t>
      </w:r>
      <w:r w:rsidRPr="3ABFDCE9" w:rsidR="7CCE39F8">
        <w:rPr>
          <w:rFonts w:ascii="Arial" w:hAnsi="Arial" w:eastAsia="Arial" w:cs="Arial" w:asciiTheme="minorAscii" w:hAnsiTheme="minorAscii" w:eastAsiaTheme="minorEastAsia" w:cstheme="minorBidi"/>
          <w:i w:val="0"/>
          <w:iCs w:val="0"/>
          <w:noProof w:val="0"/>
          <w:color w:val="auto"/>
          <w:sz w:val="22"/>
          <w:szCs w:val="22"/>
          <w:lang w:val="en-US" w:eastAsia="ja-JP" w:bidi="ar-SA"/>
        </w:rPr>
        <w:t>: Full Launch Vehicle Assemblies</w:t>
      </w:r>
    </w:p>
    <w:p w:rsidR="3ABFDCE9" w:rsidP="3ABFDCE9" w:rsidRDefault="3ABFDCE9" w14:paraId="1208724A" w14:textId="178880E3">
      <w:pPr>
        <w:pStyle w:val="Normal"/>
        <w:jc w:val="center"/>
        <w:rPr>
          <w:rFonts w:ascii="Arial" w:hAnsi="Arial" w:eastAsia="Arial" w:cs="Arial"/>
          <w:noProof w:val="0"/>
          <w:sz w:val="22"/>
          <w:szCs w:val="22"/>
          <w:lang w:val="en-US"/>
        </w:rPr>
      </w:pPr>
    </w:p>
    <w:p w:rsidRPr="00967502" w:rsidR="00CA0BEE" w:rsidP="00967502" w:rsidRDefault="00C76E34" w14:paraId="50FFB673" w14:textId="2C1FD43E">
      <w:pPr>
        <w:pStyle w:val="Heading3"/>
        <w:rPr>
          <w:rFonts w:ascii="Arial" w:hAnsi="Arial"/>
          <w:b/>
          <w:color w:val="auto"/>
          <w:sz w:val="24"/>
        </w:rPr>
      </w:pPr>
      <w:bookmarkStart w:name="_Toc146875029" w:id="0"/>
      <w:r w:rsidRPr="00967502">
        <w:rPr>
          <w:rFonts w:ascii="Arial" w:hAnsi="Arial"/>
          <w:b/>
          <w:color w:val="auto"/>
          <w:sz w:val="24"/>
        </w:rPr>
        <w:t xml:space="preserve">1.1 </w:t>
      </w:r>
      <w:r w:rsidRPr="00967502" w:rsidR="00CA0BEE">
        <w:rPr>
          <w:rFonts w:ascii="Arial" w:hAnsi="Arial"/>
          <w:b/>
          <w:color w:val="auto"/>
          <w:sz w:val="24"/>
        </w:rPr>
        <w:t>House of Quality (</w:t>
      </w:r>
      <w:proofErr w:type="spellStart"/>
      <w:r w:rsidRPr="00967502" w:rsidR="00CA0BEE">
        <w:rPr>
          <w:rFonts w:ascii="Arial" w:hAnsi="Arial"/>
          <w:b/>
          <w:color w:val="auto"/>
          <w:sz w:val="24"/>
        </w:rPr>
        <w:t>HoQ</w:t>
      </w:r>
      <w:proofErr w:type="spellEnd"/>
      <w:r w:rsidRPr="00967502" w:rsidR="00CA0BEE">
        <w:rPr>
          <w:rFonts w:ascii="Arial" w:hAnsi="Arial"/>
          <w:b/>
          <w:color w:val="auto"/>
          <w:sz w:val="24"/>
        </w:rPr>
        <w:t>)</w:t>
      </w:r>
      <w:bookmarkEnd w:id="0"/>
    </w:p>
    <w:p w:rsidRPr="00CA0BEE" w:rsidR="00CA0BEE" w:rsidP="3ABFDCE9" w:rsidRDefault="00CA0BEE" w14:paraId="7D073A0F" w14:textId="523D1C7A">
      <w:pPr>
        <w:pStyle w:val="BodyText"/>
        <w:rPr>
          <w:rFonts w:ascii="Arial" w:hAnsi="Arial" w:eastAsia="Times New Roman" w:cs="Arial"/>
          <w:color w:val="000000" w:themeColor="text1" w:themeTint="FF" w:themeShade="FF"/>
        </w:rPr>
      </w:pPr>
      <w:r w:rsidRPr="3ABFDCE9" w:rsidR="14FF7C8A">
        <w:rPr>
          <w:rFonts w:ascii="Arial" w:hAnsi="Arial" w:eastAsia="Times New Roman" w:cs="Arial"/>
          <w:color w:val="000000" w:themeColor="text1" w:themeTint="FF" w:themeShade="FF"/>
        </w:rPr>
        <w:t xml:space="preserve">Below </w:t>
      </w:r>
      <w:r w:rsidRPr="3ABFDCE9" w:rsidR="019DCC7E">
        <w:rPr>
          <w:rFonts w:ascii="Arial" w:hAnsi="Arial" w:eastAsia="Times New Roman" w:cs="Arial"/>
          <w:color w:val="000000" w:themeColor="text1" w:themeTint="FF" w:themeShade="FF"/>
        </w:rPr>
        <w:t xml:space="preserve">in </w:t>
      </w:r>
      <w:r w:rsidRPr="3ABFDCE9" w:rsidR="019DCC7E">
        <w:rPr>
          <w:rFonts w:ascii="Arial" w:hAnsi="Arial" w:eastAsia="Times New Roman" w:cs="Arial"/>
          <w:b w:val="1"/>
          <w:bCs w:val="1"/>
          <w:color w:val="000000" w:themeColor="text1" w:themeTint="FF" w:themeShade="FF"/>
        </w:rPr>
        <w:t xml:space="preserve">Figure </w:t>
      </w:r>
      <w:r w:rsidRPr="3ABFDCE9" w:rsidR="5D6C2777">
        <w:rPr>
          <w:rFonts w:ascii="Arial" w:hAnsi="Arial" w:eastAsia="Times New Roman" w:cs="Arial"/>
          <w:b w:val="1"/>
          <w:bCs w:val="1"/>
          <w:color w:val="000000" w:themeColor="text1" w:themeTint="FF" w:themeShade="FF"/>
        </w:rPr>
        <w:t>6</w:t>
      </w:r>
      <w:r w:rsidRPr="3ABFDCE9" w:rsidR="019DCC7E">
        <w:rPr>
          <w:rFonts w:ascii="Arial" w:hAnsi="Arial" w:eastAsia="Times New Roman" w:cs="Arial"/>
          <w:b w:val="1"/>
          <w:bCs w:val="1"/>
          <w:color w:val="000000" w:themeColor="text1" w:themeTint="FF" w:themeShade="FF"/>
        </w:rPr>
        <w:t xml:space="preserve"> </w:t>
      </w:r>
      <w:r w:rsidRPr="3ABFDCE9" w:rsidR="14FF7C8A">
        <w:rPr>
          <w:rFonts w:ascii="Arial" w:hAnsi="Arial" w:eastAsia="Times New Roman" w:cs="Arial"/>
          <w:color w:val="000000" w:themeColor="text1" w:themeTint="FF" w:themeShade="FF"/>
        </w:rPr>
        <w:t>is the QFD, also known as the H</w:t>
      </w:r>
      <w:r w:rsidRPr="3ABFDCE9" w:rsidR="00F4804C">
        <w:rPr>
          <w:rFonts w:ascii="Arial" w:hAnsi="Arial" w:eastAsia="Times New Roman" w:cs="Arial"/>
          <w:color w:val="000000" w:themeColor="text1" w:themeTint="FF" w:themeShade="FF"/>
        </w:rPr>
        <w:t>ouse of Quality (</w:t>
      </w:r>
      <w:r w:rsidRPr="3ABFDCE9" w:rsidR="00F4804C">
        <w:rPr>
          <w:rFonts w:ascii="Arial" w:hAnsi="Arial" w:eastAsia="Times New Roman" w:cs="Arial"/>
          <w:color w:val="000000" w:themeColor="text1" w:themeTint="FF" w:themeShade="FF"/>
        </w:rPr>
        <w:t>H</w:t>
      </w:r>
      <w:r w:rsidRPr="3ABFDCE9" w:rsidR="14FF7C8A">
        <w:rPr>
          <w:rFonts w:ascii="Arial" w:hAnsi="Arial" w:eastAsia="Times New Roman" w:cs="Arial"/>
          <w:color w:val="000000" w:themeColor="text1" w:themeTint="FF" w:themeShade="FF"/>
        </w:rPr>
        <w:t>oQ</w:t>
      </w:r>
      <w:r w:rsidRPr="3ABFDCE9" w:rsidR="00F4804C">
        <w:rPr>
          <w:rFonts w:ascii="Arial" w:hAnsi="Arial" w:eastAsia="Times New Roman" w:cs="Arial"/>
          <w:color w:val="000000" w:themeColor="text1" w:themeTint="FF" w:themeShade="FF"/>
        </w:rPr>
        <w:t>)</w:t>
      </w:r>
      <w:r w:rsidRPr="3ABFDCE9" w:rsidR="14FF7C8A">
        <w:rPr>
          <w:rFonts w:ascii="Arial" w:hAnsi="Arial" w:eastAsia="Times New Roman" w:cs="Arial"/>
          <w:color w:val="000000" w:themeColor="text1" w:themeTint="FF" w:themeShade="FF"/>
        </w:rPr>
        <w:t xml:space="preserve">. The team updated the </w:t>
      </w:r>
      <w:r w:rsidRPr="3ABFDCE9" w:rsidR="14FF7C8A">
        <w:rPr>
          <w:rFonts w:ascii="Arial" w:hAnsi="Arial" w:eastAsia="Times New Roman" w:cs="Arial"/>
          <w:color w:val="000000" w:themeColor="text1" w:themeTint="FF" w:themeShade="FF"/>
        </w:rPr>
        <w:t xml:space="preserve">QFD from the </w:t>
      </w:r>
      <w:r w:rsidRPr="3ABFDCE9" w:rsidR="14FF7C8A">
        <w:rPr>
          <w:rFonts w:ascii="Arial" w:hAnsi="Arial" w:eastAsia="Times New Roman" w:cs="Arial"/>
          <w:color w:val="000000" w:themeColor="text1" w:themeTint="FF" w:themeShade="FF"/>
        </w:rPr>
        <w:t>initial</w:t>
      </w:r>
      <w:r w:rsidRPr="3ABFDCE9" w:rsidR="14FF7C8A">
        <w:rPr>
          <w:rFonts w:ascii="Arial" w:hAnsi="Arial" w:eastAsia="Times New Roman" w:cs="Arial"/>
          <w:color w:val="000000" w:themeColor="text1" w:themeTint="FF" w:themeShade="FF"/>
        </w:rPr>
        <w:t xml:space="preserve"> </w:t>
      </w:r>
      <w:r w:rsidRPr="3ABFDCE9" w:rsidR="14FF7C8A">
        <w:rPr>
          <w:rFonts w:ascii="Arial" w:hAnsi="Arial" w:eastAsia="Times New Roman" w:cs="Arial"/>
          <w:color w:val="000000" w:themeColor="text1" w:themeTint="FF" w:themeShade="FF"/>
        </w:rPr>
        <w:t xml:space="preserve">QFD </w:t>
      </w:r>
      <w:r w:rsidRPr="3ABFDCE9" w:rsidR="6881165B">
        <w:rPr>
          <w:rFonts w:ascii="Arial" w:hAnsi="Arial" w:eastAsia="Times New Roman" w:cs="Arial"/>
          <w:color w:val="000000" w:themeColor="text1" w:themeTint="FF" w:themeShade="FF"/>
        </w:rPr>
        <w:t>after</w:t>
      </w:r>
      <w:r w:rsidRPr="3ABFDCE9" w:rsidR="14FF7C8A">
        <w:rPr>
          <w:rFonts w:ascii="Arial" w:hAnsi="Arial" w:eastAsia="Times New Roman" w:cs="Arial"/>
          <w:color w:val="000000" w:themeColor="text1" w:themeTint="FF" w:themeShade="FF"/>
        </w:rPr>
        <w:t xml:space="preserve"> </w:t>
      </w:r>
      <w:r w:rsidRPr="3ABFDCE9" w:rsidR="04500F0C">
        <w:rPr>
          <w:rFonts w:ascii="Arial" w:hAnsi="Arial" w:eastAsia="Times New Roman" w:cs="Arial"/>
          <w:color w:val="000000" w:themeColor="text1" w:themeTint="FF" w:themeShade="FF"/>
        </w:rPr>
        <w:t>discussing</w:t>
      </w:r>
      <w:r w:rsidRPr="3ABFDCE9" w:rsidR="676873C3">
        <w:rPr>
          <w:rFonts w:ascii="Arial" w:hAnsi="Arial" w:eastAsia="Times New Roman" w:cs="Arial"/>
          <w:color w:val="000000" w:themeColor="text1" w:themeTint="FF" w:themeShade="FF"/>
        </w:rPr>
        <w:t xml:space="preserve"> and </w:t>
      </w:r>
      <w:r w:rsidRPr="3ABFDCE9" w:rsidR="676873C3">
        <w:rPr>
          <w:rFonts w:ascii="Arial" w:hAnsi="Arial" w:eastAsia="Times New Roman" w:cs="Arial"/>
          <w:color w:val="000000" w:themeColor="text1" w:themeTint="FF" w:themeShade="FF"/>
        </w:rPr>
        <w:t>modifying</w:t>
      </w:r>
      <w:r w:rsidRPr="3ABFDCE9" w:rsidR="14FF7C8A">
        <w:rPr>
          <w:rFonts w:ascii="Arial" w:hAnsi="Arial" w:eastAsia="Times New Roman" w:cs="Arial"/>
          <w:color w:val="000000" w:themeColor="text1" w:themeTint="FF" w:themeShade="FF"/>
        </w:rPr>
        <w:t xml:space="preserve"> the ranking an</w:t>
      </w:r>
      <w:r w:rsidRPr="3ABFDCE9" w:rsidR="1B2E4C64">
        <w:rPr>
          <w:rFonts w:ascii="Arial" w:hAnsi="Arial" w:eastAsia="Times New Roman" w:cs="Arial"/>
          <w:color w:val="000000" w:themeColor="text1" w:themeTint="FF" w:themeShade="FF"/>
        </w:rPr>
        <w:t>d</w:t>
      </w:r>
      <w:r w:rsidRPr="3ABFDCE9" w:rsidR="14FF7C8A">
        <w:rPr>
          <w:rFonts w:ascii="Arial" w:hAnsi="Arial" w:eastAsia="Times New Roman" w:cs="Arial"/>
          <w:color w:val="000000" w:themeColor="text1" w:themeTint="FF" w:themeShade="FF"/>
        </w:rPr>
        <w:t xml:space="preserve"> </w:t>
      </w:r>
      <w:r w:rsidRPr="3ABFDCE9" w:rsidR="14FF7C8A">
        <w:rPr>
          <w:rFonts w:ascii="Arial" w:hAnsi="Arial" w:eastAsia="Times New Roman" w:cs="Arial"/>
          <w:color w:val="000000" w:themeColor="text1" w:themeTint="FF" w:themeShade="FF"/>
        </w:rPr>
        <w:t>c</w:t>
      </w:r>
      <w:r w:rsidRPr="3ABFDCE9" w:rsidR="14FF7C8A">
        <w:rPr>
          <w:rFonts w:ascii="Arial" w:hAnsi="Arial" w:eastAsia="Times New Roman" w:cs="Arial"/>
          <w:color w:val="000000" w:themeColor="text1" w:themeTint="FF" w:themeShade="FF"/>
        </w:rPr>
        <w:t>ustomer</w:t>
      </w:r>
      <w:r w:rsidRPr="3ABFDCE9" w:rsidR="08A5D710">
        <w:rPr>
          <w:rFonts w:ascii="Arial" w:hAnsi="Arial" w:eastAsia="Times New Roman" w:cs="Arial"/>
          <w:color w:val="000000" w:themeColor="text1" w:themeTint="FF" w:themeShade="FF"/>
        </w:rPr>
        <w:t>/</w:t>
      </w:r>
      <w:r w:rsidRPr="3ABFDCE9" w:rsidR="14FF7C8A">
        <w:rPr>
          <w:rFonts w:ascii="Arial" w:hAnsi="Arial" w:eastAsia="Times New Roman" w:cs="Arial"/>
          <w:color w:val="000000" w:themeColor="text1" w:themeTint="FF" w:themeShade="FF"/>
        </w:rPr>
        <w:t xml:space="preserve"> engineering requirements</w:t>
      </w:r>
      <w:r w:rsidRPr="3ABFDCE9" w:rsidR="340A5319">
        <w:rPr>
          <w:rFonts w:ascii="Arial" w:hAnsi="Arial" w:eastAsia="Times New Roman" w:cs="Arial"/>
          <w:color w:val="000000" w:themeColor="text1" w:themeTint="FF" w:themeShade="FF"/>
        </w:rPr>
        <w:t xml:space="preserve"> with the clients</w:t>
      </w:r>
      <w:r w:rsidRPr="3ABFDCE9" w:rsidR="14FF7C8A">
        <w:rPr>
          <w:rFonts w:ascii="Arial" w:hAnsi="Arial" w:eastAsia="Times New Roman" w:cs="Arial"/>
          <w:color w:val="000000" w:themeColor="text1" w:themeTint="FF" w:themeShade="FF"/>
        </w:rPr>
        <w:t>. The first version of the QFD had the customer and engineering requirements derived from the proposal and from the first few discussions with the client and what the client was talking about most. After the first draft of the QFD, the team reviewed the QFD with the client and the client decided that the weights and some of the customer and engineering requirements needed to be changed. The CR and ER</w:t>
      </w:r>
      <w:r w:rsidRPr="3ABFDCE9" w:rsidR="14FF7C8A">
        <w:rPr>
          <w:rFonts w:ascii="Arial" w:hAnsi="Arial" w:eastAsia="Times New Roman" w:cs="Arial"/>
          <w:color w:val="000000" w:themeColor="text1" w:themeTint="FF" w:themeShade="FF"/>
        </w:rPr>
        <w:t xml:space="preserve"> </w:t>
      </w:r>
      <w:r w:rsidRPr="3ABFDCE9" w:rsidR="14FF7C8A">
        <w:rPr>
          <w:rFonts w:ascii="Arial" w:hAnsi="Arial" w:eastAsia="Times New Roman" w:cs="Arial"/>
          <w:color w:val="000000" w:themeColor="text1" w:themeTint="FF" w:themeShade="FF"/>
        </w:rPr>
        <w:t>were edited in the QFD to show what needs to be focused on in the overall project. The current QFD is shown below</w:t>
      </w:r>
      <w:r w:rsidRPr="3ABFDCE9" w:rsidR="1C310292">
        <w:rPr>
          <w:rFonts w:ascii="Arial" w:hAnsi="Arial" w:eastAsia="Times New Roman" w:cs="Arial"/>
          <w:color w:val="000000" w:themeColor="text1" w:themeTint="FF" w:themeShade="FF"/>
        </w:rPr>
        <w:t>.</w:t>
      </w:r>
    </w:p>
    <w:p w:rsidR="00471314" w:rsidP="00471314" w:rsidRDefault="00CA0BEE" w14:paraId="12E39F73" w14:textId="77777777">
      <w:pPr>
        <w:pStyle w:val="BodyText"/>
        <w:keepNext/>
      </w:pPr>
      <w:r>
        <w:rPr>
          <w:noProof/>
        </w:rPr>
        <w:lastRenderedPageBreak/>
        <w:drawing>
          <wp:inline distT="0" distB="0" distL="0" distR="0" wp14:anchorId="76819F1F" wp14:editId="08F887DF">
            <wp:extent cx="5943600" cy="4705352"/>
            <wp:effectExtent l="0" t="0" r="0" b="0"/>
            <wp:docPr id="912297955" name="Picture 912297955" descr="A chart with text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97955" name="Picture 912297955" descr="A chart with text and numbers&#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5943600" cy="4705352"/>
                    </a:xfrm>
                    <a:prstGeom prst="rect">
                      <a:avLst/>
                    </a:prstGeom>
                  </pic:spPr>
                </pic:pic>
              </a:graphicData>
            </a:graphic>
          </wp:inline>
        </w:drawing>
      </w:r>
    </w:p>
    <w:p w:rsidR="00471314" w:rsidP="3ABFDCE9" w:rsidRDefault="00471314" w14:paraId="49683AE8" w14:textId="2B7660A8">
      <w:pPr>
        <w:pStyle w:val="Caption"/>
        <w:jc w:val="center"/>
        <w:rPr>
          <w:rFonts w:ascii="Arial" w:hAnsi="Arial" w:eastAsia="Arial" w:cs="Arial" w:asciiTheme="minorAscii" w:hAnsiTheme="minorAscii" w:eastAsiaTheme="minorEastAsia" w:cstheme="minorBidi"/>
          <w:i w:val="0"/>
          <w:iCs w:val="0"/>
          <w:color w:val="auto"/>
          <w:sz w:val="22"/>
          <w:szCs w:val="22"/>
          <w:lang w:eastAsia="ja-JP" w:bidi="ar-SA"/>
        </w:rPr>
      </w:pPr>
      <w:r w:rsidRPr="3ABFDCE9" w:rsidR="1F9F1A12">
        <w:rPr>
          <w:rFonts w:ascii="Arial" w:hAnsi="Arial" w:eastAsia="Arial" w:cs="Arial" w:asciiTheme="minorAscii" w:hAnsiTheme="minorAscii" w:eastAsiaTheme="minorEastAsia" w:cstheme="minorBidi"/>
          <w:b w:val="1"/>
          <w:bCs w:val="1"/>
          <w:i w:val="0"/>
          <w:iCs w:val="0"/>
          <w:color w:val="auto"/>
          <w:sz w:val="22"/>
          <w:szCs w:val="22"/>
          <w:lang w:eastAsia="ja-JP" w:bidi="ar-SA"/>
        </w:rPr>
        <w:t xml:space="preserve">Figure </w:t>
      </w:r>
      <w:r w:rsidRPr="3ABFDCE9" w:rsidR="3455BA23">
        <w:rPr>
          <w:rFonts w:ascii="Arial" w:hAnsi="Arial" w:eastAsia="Arial" w:cs="Arial" w:asciiTheme="minorAscii" w:hAnsiTheme="minorAscii" w:eastAsiaTheme="minorEastAsia" w:cstheme="minorBidi"/>
          <w:b w:val="1"/>
          <w:bCs w:val="1"/>
          <w:i w:val="0"/>
          <w:iCs w:val="0"/>
          <w:color w:val="auto"/>
          <w:sz w:val="22"/>
          <w:szCs w:val="22"/>
          <w:lang w:eastAsia="ja-JP" w:bidi="ar-SA"/>
        </w:rPr>
        <w:t>6</w:t>
      </w:r>
      <w:r w:rsidRPr="3ABFDCE9" w:rsidR="1F9F1A12">
        <w:rPr>
          <w:rFonts w:ascii="Arial" w:hAnsi="Arial" w:eastAsia="Arial" w:cs="Arial" w:asciiTheme="minorAscii" w:hAnsiTheme="minorAscii" w:eastAsiaTheme="minorEastAsia" w:cstheme="minorBidi"/>
          <w:i w:val="0"/>
          <w:iCs w:val="0"/>
          <w:color w:val="auto"/>
          <w:sz w:val="22"/>
          <w:szCs w:val="22"/>
          <w:lang w:eastAsia="ja-JP" w:bidi="ar-SA"/>
        </w:rPr>
        <w:t>: Quality Function deployment/ House of Quality</w:t>
      </w:r>
    </w:p>
    <w:p w:rsidRPr="00967502" w:rsidR="00715FAB" w:rsidP="00967502" w:rsidRDefault="00C76E34" w14:paraId="6BFDF902" w14:textId="78A010F0">
      <w:pPr>
        <w:pStyle w:val="Heading3"/>
        <w:rPr>
          <w:rFonts w:ascii="Arial" w:hAnsi="Arial"/>
          <w:b/>
          <w:color w:val="auto"/>
          <w:sz w:val="24"/>
          <w:szCs w:val="22"/>
        </w:rPr>
      </w:pPr>
      <w:bookmarkStart w:name="_Toc472068887" w:id="1"/>
      <w:bookmarkStart w:name="_Toc484366969" w:id="2"/>
      <w:bookmarkStart w:name="_Toc146875027" w:id="3"/>
      <w:r w:rsidRPr="00967502">
        <w:rPr>
          <w:rFonts w:ascii="Arial" w:hAnsi="Arial"/>
          <w:b/>
          <w:color w:val="auto"/>
          <w:sz w:val="24"/>
        </w:rPr>
        <w:t>1.2</w:t>
      </w:r>
      <w:r w:rsidRPr="00967502">
        <w:rPr>
          <w:rFonts w:ascii="Arial" w:hAnsi="Arial"/>
          <w:b/>
          <w:color w:val="auto"/>
          <w:sz w:val="24"/>
        </w:rPr>
        <w:tab/>
      </w:r>
      <w:r w:rsidRPr="00967502" w:rsidR="00715FAB">
        <w:rPr>
          <w:rFonts w:ascii="Arial" w:hAnsi="Arial"/>
          <w:b/>
          <w:color w:val="auto"/>
          <w:sz w:val="24"/>
        </w:rPr>
        <w:t>Customer Requirements (CRs)</w:t>
      </w:r>
      <w:bookmarkEnd w:id="1"/>
      <w:bookmarkEnd w:id="2"/>
      <w:bookmarkEnd w:id="3"/>
    </w:p>
    <w:p w:rsidR="60066EC5" w:rsidP="3ABFDCE9" w:rsidRDefault="60066EC5" w14:paraId="27891657" w14:textId="0F3D5BA7">
      <w:pPr>
        <w:pStyle w:val="BodyText"/>
        <w:rPr>
          <w:rFonts w:ascii="Arial" w:hAnsi="Arial" w:eastAsia="Times New Roman" w:cs="Arial"/>
          <w:color w:val="000000" w:themeColor="text1" w:themeTint="FF" w:themeShade="FF"/>
        </w:rPr>
      </w:pPr>
      <w:bookmarkStart w:name="_Toc472068888" w:id="4"/>
      <w:bookmarkStart w:name="_Toc484366970" w:id="5"/>
      <w:r w:rsidRPr="3ABFDCE9" w:rsidR="60066EC5">
        <w:rPr>
          <w:rFonts w:ascii="Arial" w:hAnsi="Arial" w:eastAsia="Times New Roman" w:cs="Arial"/>
          <w:color w:val="000000" w:themeColor="text1" w:themeTint="FF" w:themeShade="FF"/>
        </w:rPr>
        <w:t xml:space="preserve">The customer requirements set by the customer were </w:t>
      </w:r>
      <w:r w:rsidRPr="3ABFDCE9" w:rsidR="60066EC5">
        <w:rPr>
          <w:rFonts w:ascii="Arial" w:hAnsi="Arial" w:eastAsia="Times New Roman" w:cs="Arial"/>
          <w:color w:val="000000" w:themeColor="text1" w:themeTint="FF" w:themeShade="FF"/>
        </w:rPr>
        <w:t>stated</w:t>
      </w:r>
      <w:r w:rsidRPr="3ABFDCE9" w:rsidR="60066EC5">
        <w:rPr>
          <w:rFonts w:ascii="Arial" w:hAnsi="Arial" w:eastAsia="Times New Roman" w:cs="Arial"/>
          <w:color w:val="000000" w:themeColor="text1" w:themeTint="FF" w:themeShade="FF"/>
        </w:rPr>
        <w:t xml:space="preserve"> initially in the proposal. After multiple meetings with the client, the customer expanded on some of the definitions of the requirements made in the </w:t>
      </w:r>
      <w:r w:rsidRPr="3ABFDCE9" w:rsidR="60066EC5">
        <w:rPr>
          <w:rFonts w:ascii="Arial" w:hAnsi="Arial" w:eastAsia="Times New Roman" w:cs="Arial"/>
          <w:color w:val="000000" w:themeColor="text1" w:themeTint="FF" w:themeShade="FF"/>
        </w:rPr>
        <w:t>initial</w:t>
      </w:r>
      <w:r w:rsidRPr="3ABFDCE9" w:rsidR="60066EC5">
        <w:rPr>
          <w:rFonts w:ascii="Arial" w:hAnsi="Arial" w:eastAsia="Times New Roman" w:cs="Arial"/>
          <w:color w:val="000000" w:themeColor="text1" w:themeTint="FF" w:themeShade="FF"/>
        </w:rPr>
        <w:t xml:space="preserve"> proposal and added a few </w:t>
      </w:r>
      <w:r w:rsidRPr="3ABFDCE9" w:rsidR="60066EC5">
        <w:rPr>
          <w:rFonts w:ascii="Arial" w:hAnsi="Arial" w:eastAsia="Times New Roman" w:cs="Arial"/>
          <w:color w:val="000000" w:themeColor="text1" w:themeTint="FF" w:themeShade="FF"/>
        </w:rPr>
        <w:t>additional</w:t>
      </w:r>
      <w:r w:rsidRPr="3ABFDCE9" w:rsidR="60066EC5">
        <w:rPr>
          <w:rFonts w:ascii="Arial" w:hAnsi="Arial" w:eastAsia="Times New Roman" w:cs="Arial"/>
          <w:color w:val="000000" w:themeColor="text1" w:themeTint="FF" w:themeShade="FF"/>
        </w:rPr>
        <w:t xml:space="preserve"> requirements. The requirements added were due to the class and the client wants to see specific analysis. All the customer requirements are </w:t>
      </w:r>
      <w:r w:rsidRPr="3ABFDCE9" w:rsidR="60066EC5">
        <w:rPr>
          <w:rFonts w:ascii="Arial" w:hAnsi="Arial" w:eastAsia="Times New Roman" w:cs="Arial"/>
          <w:color w:val="000000" w:themeColor="text1" w:themeTint="FF" w:themeShade="FF"/>
        </w:rPr>
        <w:t>stated</w:t>
      </w:r>
      <w:r w:rsidRPr="3ABFDCE9" w:rsidR="60066EC5">
        <w:rPr>
          <w:rFonts w:ascii="Arial" w:hAnsi="Arial" w:eastAsia="Times New Roman" w:cs="Arial"/>
          <w:color w:val="000000" w:themeColor="text1" w:themeTint="FF" w:themeShade="FF"/>
        </w:rPr>
        <w:t xml:space="preserve"> in the list below:</w:t>
      </w:r>
    </w:p>
    <w:p w:rsidRPr="00715FAB" w:rsidR="00715FAB" w:rsidP="00715FAB" w:rsidRDefault="00715FAB" w14:paraId="77519E3F" w14:textId="77777777">
      <w:pPr>
        <w:pStyle w:val="BodyText"/>
        <w:numPr>
          <w:ilvl w:val="0"/>
          <w:numId w:val="21"/>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Develop a two-stage launch vehicle.</w:t>
      </w:r>
    </w:p>
    <w:p w:rsidRPr="00715FAB" w:rsidR="00715FAB" w:rsidP="00715FAB" w:rsidRDefault="00715FAB" w14:paraId="1130D020" w14:textId="77777777">
      <w:pPr>
        <w:pStyle w:val="BodyText"/>
        <w:numPr>
          <w:ilvl w:val="1"/>
          <w:numId w:val="21"/>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The vehicle needs to be a two-stage rocket. Two stages mean the rocket needs an initial booster that will eject off the vehicle after being used to maximize the flight time and velocity. The second stage will continue the flight after the first stage ejects off the vehicle.</w:t>
      </w:r>
    </w:p>
    <w:p w:rsidRPr="00715FAB" w:rsidR="00715FAB" w:rsidP="00715FAB" w:rsidRDefault="00715FAB" w14:paraId="18AD0B35" w14:textId="77777777">
      <w:pPr>
        <w:pStyle w:val="BodyText"/>
        <w:numPr>
          <w:ilvl w:val="0"/>
          <w:numId w:val="21"/>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Use of a specific stage separation device.</w:t>
      </w:r>
    </w:p>
    <w:p w:rsidRPr="00715FAB" w:rsidR="00715FAB" w:rsidP="00715FAB" w:rsidRDefault="00715FAB" w14:paraId="4193B0D8" w14:textId="77777777">
      <w:pPr>
        <w:pStyle w:val="BodyText"/>
        <w:numPr>
          <w:ilvl w:val="1"/>
          <w:numId w:val="21"/>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The client wants the team to use a specific separation method discussed. The specific information on the separation system is proprietary Northrop Grumman information and cannot be shared in the report.</w:t>
      </w:r>
    </w:p>
    <w:p w:rsidRPr="00715FAB" w:rsidR="00715FAB" w:rsidP="00715FAB" w:rsidRDefault="00715FAB" w14:paraId="59F417F9" w14:textId="77777777">
      <w:pPr>
        <w:pStyle w:val="BodyText"/>
        <w:numPr>
          <w:ilvl w:val="0"/>
          <w:numId w:val="21"/>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The vehicle will be constructed of composite materials.</w:t>
      </w:r>
    </w:p>
    <w:p w:rsidRPr="00715FAB" w:rsidR="00715FAB" w:rsidP="00715FAB" w:rsidRDefault="00715FAB" w14:paraId="04488C91" w14:textId="77777777">
      <w:pPr>
        <w:pStyle w:val="BodyText"/>
        <w:numPr>
          <w:ilvl w:val="1"/>
          <w:numId w:val="21"/>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lastRenderedPageBreak/>
        <w:t>The client would like the vehicle to be constructed out of a composite material for strength and lightweight capability. The client would also like composite material to be used to be reused.</w:t>
      </w:r>
    </w:p>
    <w:p w:rsidRPr="00715FAB" w:rsidR="00715FAB" w:rsidP="3ABFDCE9" w:rsidRDefault="00715FAB" w14:paraId="6E4559BC" w14:textId="2B91F3D3">
      <w:pPr>
        <w:pStyle w:val="BodyText"/>
        <w:numPr>
          <w:ilvl w:val="0"/>
          <w:numId w:val="21"/>
        </w:numPr>
        <w:rPr>
          <w:rFonts w:ascii="Arial" w:hAnsi="Arial" w:eastAsia="Times New Roman" w:cs="Arial"/>
          <w:color w:val="000000" w:themeColor="text1"/>
        </w:rPr>
      </w:pPr>
      <w:r w:rsidRPr="3ABFDCE9" w:rsidR="60066EC5">
        <w:rPr>
          <w:rFonts w:ascii="Arial" w:hAnsi="Arial" w:eastAsia="Times New Roman" w:cs="Arial"/>
          <w:color w:val="000000" w:themeColor="text1" w:themeTint="FF" w:themeShade="FF"/>
        </w:rPr>
        <w:t xml:space="preserve">Vehicle will reach an altitude of at least </w:t>
      </w:r>
      <w:r w:rsidRPr="3ABFDCE9" w:rsidR="60066EC5">
        <w:rPr>
          <w:rFonts w:ascii="Arial" w:hAnsi="Arial" w:eastAsia="Times New Roman" w:cs="Arial"/>
          <w:color w:val="000000" w:themeColor="text1" w:themeTint="FF" w:themeShade="FF"/>
        </w:rPr>
        <w:t>4</w:t>
      </w:r>
      <w:r w:rsidRPr="3ABFDCE9" w:rsidR="4A9201F1">
        <w:rPr>
          <w:rFonts w:ascii="Arial" w:hAnsi="Arial" w:eastAsia="Times New Roman" w:cs="Arial"/>
          <w:color w:val="000000" w:themeColor="text1" w:themeTint="FF" w:themeShade="FF"/>
        </w:rPr>
        <w:t>5</w:t>
      </w:r>
      <w:r w:rsidRPr="3ABFDCE9" w:rsidR="60066EC5">
        <w:rPr>
          <w:rFonts w:ascii="Arial" w:hAnsi="Arial" w:eastAsia="Times New Roman" w:cs="Arial"/>
          <w:color w:val="000000" w:themeColor="text1" w:themeTint="FF" w:themeShade="FF"/>
        </w:rPr>
        <w:t>,000 ft</w:t>
      </w:r>
      <w:r w:rsidRPr="3ABFDCE9" w:rsidR="60066EC5">
        <w:rPr>
          <w:rFonts w:ascii="Arial" w:hAnsi="Arial" w:eastAsia="Times New Roman" w:cs="Arial"/>
          <w:color w:val="000000" w:themeColor="text1" w:themeTint="FF" w:themeShade="FF"/>
        </w:rPr>
        <w:t xml:space="preserve"> AGL (Above Ground Level).</w:t>
      </w:r>
    </w:p>
    <w:p w:rsidRPr="00715FAB" w:rsidR="00715FAB" w:rsidP="3ABFDCE9" w:rsidRDefault="00715FAB" w14:paraId="759070F0" w14:textId="41AD1C7A">
      <w:pPr>
        <w:pStyle w:val="BodyText"/>
        <w:numPr>
          <w:ilvl w:val="1"/>
          <w:numId w:val="21"/>
        </w:numPr>
        <w:rPr>
          <w:rFonts w:ascii="Arial" w:hAnsi="Arial" w:eastAsia="Times New Roman" w:cs="Arial"/>
          <w:color w:val="000000" w:themeColor="text1"/>
        </w:rPr>
      </w:pPr>
      <w:r w:rsidRPr="3ABFDCE9" w:rsidR="60066EC5">
        <w:rPr>
          <w:rFonts w:ascii="Arial" w:hAnsi="Arial" w:eastAsia="Times New Roman" w:cs="Arial"/>
          <w:color w:val="000000" w:themeColor="text1" w:themeTint="FF" w:themeShade="FF"/>
        </w:rPr>
        <w:t xml:space="preserve">The client would like the vehicle to reach the height of </w:t>
      </w:r>
      <w:r w:rsidRPr="3ABFDCE9" w:rsidR="60066EC5">
        <w:rPr>
          <w:rFonts w:ascii="Arial" w:hAnsi="Arial" w:eastAsia="Times New Roman" w:cs="Arial"/>
          <w:color w:val="000000" w:themeColor="text1" w:themeTint="FF" w:themeShade="FF"/>
        </w:rPr>
        <w:t>4</w:t>
      </w:r>
      <w:r w:rsidRPr="3ABFDCE9" w:rsidR="0B49BE00">
        <w:rPr>
          <w:rFonts w:ascii="Arial" w:hAnsi="Arial" w:eastAsia="Times New Roman" w:cs="Arial"/>
          <w:color w:val="000000" w:themeColor="text1" w:themeTint="FF" w:themeShade="FF"/>
        </w:rPr>
        <w:t>5</w:t>
      </w:r>
      <w:r w:rsidRPr="3ABFDCE9" w:rsidR="60066EC5">
        <w:rPr>
          <w:rFonts w:ascii="Arial" w:hAnsi="Arial" w:eastAsia="Times New Roman" w:cs="Arial"/>
          <w:color w:val="000000" w:themeColor="text1" w:themeTint="FF" w:themeShade="FF"/>
        </w:rPr>
        <w:t>,000</w:t>
      </w:r>
      <w:r w:rsidRPr="3ABFDCE9" w:rsidR="7B6DAD56">
        <w:rPr>
          <w:rFonts w:ascii="Arial" w:hAnsi="Arial" w:eastAsia="Times New Roman" w:cs="Arial"/>
          <w:color w:val="000000" w:themeColor="text1" w:themeTint="FF" w:themeShade="FF"/>
        </w:rPr>
        <w:t xml:space="preserve"> </w:t>
      </w:r>
      <w:r w:rsidRPr="3ABFDCE9" w:rsidR="60066EC5">
        <w:rPr>
          <w:rFonts w:ascii="Arial" w:hAnsi="Arial" w:eastAsia="Times New Roman" w:cs="Arial"/>
          <w:color w:val="000000" w:themeColor="text1" w:themeTint="FF" w:themeShade="FF"/>
        </w:rPr>
        <w:t>ft</w:t>
      </w:r>
      <w:r w:rsidRPr="3ABFDCE9" w:rsidR="60066EC5">
        <w:rPr>
          <w:rFonts w:ascii="Arial" w:hAnsi="Arial" w:eastAsia="Times New Roman" w:cs="Arial"/>
          <w:color w:val="000000" w:themeColor="text1" w:themeTint="FF" w:themeShade="FF"/>
        </w:rPr>
        <w:t>. This is a hard number that is not subject to change. The launch site we chose to launch the vehicle at has an altitude ceiling of 50,000</w:t>
      </w:r>
      <w:r w:rsidRPr="3ABFDCE9" w:rsidR="617CA9BE">
        <w:rPr>
          <w:rFonts w:ascii="Arial" w:hAnsi="Arial" w:eastAsia="Times New Roman" w:cs="Arial"/>
          <w:color w:val="000000" w:themeColor="text1" w:themeTint="FF" w:themeShade="FF"/>
        </w:rPr>
        <w:t xml:space="preserve"> </w:t>
      </w:r>
      <w:r w:rsidRPr="3ABFDCE9" w:rsidR="60066EC5">
        <w:rPr>
          <w:rFonts w:ascii="Arial" w:hAnsi="Arial" w:eastAsia="Times New Roman" w:cs="Arial"/>
          <w:color w:val="000000" w:themeColor="text1" w:themeTint="FF" w:themeShade="FF"/>
        </w:rPr>
        <w:t>f</w:t>
      </w:r>
      <w:r w:rsidRPr="3ABFDCE9" w:rsidR="60066EC5">
        <w:rPr>
          <w:rFonts w:ascii="Arial" w:hAnsi="Arial" w:eastAsia="Times New Roman" w:cs="Arial"/>
          <w:color w:val="000000" w:themeColor="text1" w:themeTint="FF" w:themeShade="FF"/>
        </w:rPr>
        <w:t>t.</w:t>
      </w:r>
    </w:p>
    <w:p w:rsidRPr="00715FAB" w:rsidR="00715FAB" w:rsidP="00715FAB" w:rsidRDefault="00715FAB" w14:paraId="414999E7" w14:textId="77777777">
      <w:pPr>
        <w:pStyle w:val="BodyText"/>
        <w:numPr>
          <w:ilvl w:val="0"/>
          <w:numId w:val="21"/>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Scaled prototype rocket required as a proof of concept.</w:t>
      </w:r>
    </w:p>
    <w:p w:rsidRPr="00715FAB" w:rsidR="00715FAB" w:rsidP="00715FAB" w:rsidRDefault="00715FAB" w14:paraId="3FA2105B" w14:textId="77777777">
      <w:pPr>
        <w:pStyle w:val="BodyText"/>
        <w:numPr>
          <w:ilvl w:val="1"/>
          <w:numId w:val="21"/>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The client and the capstone project instructor/advisor would like one of our prototypes to be a scaled down proof of concept vehicle. Used to prove that our current design would work to reach the speed required, the altitude is reached, and the separation system the team choses would work.</w:t>
      </w:r>
    </w:p>
    <w:p w:rsidRPr="00715FAB" w:rsidR="00715FAB" w:rsidP="3ABFDCE9" w:rsidRDefault="00715FAB" w14:paraId="475A39F1" w14:textId="50B705AB">
      <w:pPr>
        <w:pStyle w:val="BodyText"/>
        <w:numPr>
          <w:ilvl w:val="0"/>
          <w:numId w:val="21"/>
        </w:numPr>
        <w:rPr>
          <w:rFonts w:ascii="Arial" w:hAnsi="Arial" w:eastAsia="Times New Roman" w:cs="Arial"/>
          <w:color w:val="000000" w:themeColor="text1"/>
        </w:rPr>
      </w:pPr>
      <w:r w:rsidRPr="3ABFDCE9" w:rsidR="60066EC5">
        <w:rPr>
          <w:rFonts w:ascii="Arial" w:hAnsi="Arial" w:eastAsia="Times New Roman" w:cs="Arial"/>
          <w:color w:val="000000" w:themeColor="text1" w:themeTint="FF" w:themeShade="FF"/>
        </w:rPr>
        <w:t xml:space="preserve">Final launch vehicle will be </w:t>
      </w:r>
      <w:r w:rsidRPr="3ABFDCE9" w:rsidR="60066EC5">
        <w:rPr>
          <w:rFonts w:ascii="Arial" w:hAnsi="Arial" w:eastAsia="Times New Roman" w:cs="Arial"/>
          <w:color w:val="000000" w:themeColor="text1" w:themeTint="FF" w:themeShade="FF"/>
        </w:rPr>
        <w:t>required</w:t>
      </w:r>
      <w:r w:rsidRPr="3ABFDCE9" w:rsidR="60066EC5">
        <w:rPr>
          <w:rFonts w:ascii="Arial" w:hAnsi="Arial" w:eastAsia="Times New Roman" w:cs="Arial"/>
          <w:color w:val="000000" w:themeColor="text1" w:themeTint="FF" w:themeShade="FF"/>
        </w:rPr>
        <w:t xml:space="preserve"> to carry a maximum 10 </w:t>
      </w:r>
      <w:r w:rsidRPr="3ABFDCE9" w:rsidR="5FF08FEB">
        <w:rPr>
          <w:rFonts w:ascii="Arial" w:hAnsi="Arial" w:eastAsia="Times New Roman" w:cs="Arial"/>
          <w:color w:val="000000" w:themeColor="text1" w:themeTint="FF" w:themeShade="FF"/>
        </w:rPr>
        <w:t>l</w:t>
      </w:r>
      <w:r w:rsidRPr="3ABFDCE9" w:rsidR="60066EC5">
        <w:rPr>
          <w:rFonts w:ascii="Arial" w:hAnsi="Arial" w:eastAsia="Times New Roman" w:cs="Arial"/>
          <w:color w:val="000000" w:themeColor="text1" w:themeTint="FF" w:themeShade="FF"/>
        </w:rPr>
        <w:t>b</w:t>
      </w:r>
      <w:r w:rsidRPr="3ABFDCE9" w:rsidR="60066EC5">
        <w:rPr>
          <w:rFonts w:ascii="Arial" w:hAnsi="Arial" w:eastAsia="Times New Roman" w:cs="Arial"/>
          <w:color w:val="000000" w:themeColor="text1" w:themeTint="FF" w:themeShade="FF"/>
        </w:rPr>
        <w:t xml:space="preserve"> payload that will fit within a 6” diameter bay</w:t>
      </w:r>
      <w:r w:rsidRPr="3ABFDCE9" w:rsidR="13CF3071">
        <w:rPr>
          <w:rFonts w:ascii="Arial" w:hAnsi="Arial" w:eastAsia="Times New Roman" w:cs="Arial"/>
          <w:color w:val="000000" w:themeColor="text1" w:themeTint="FF" w:themeShade="FF"/>
        </w:rPr>
        <w:t>.</w:t>
      </w:r>
    </w:p>
    <w:p w:rsidRPr="00715FAB" w:rsidR="00715FAB" w:rsidP="00715FAB" w:rsidRDefault="00715FAB" w14:paraId="6B6DA5F2" w14:textId="77777777">
      <w:pPr>
        <w:pStyle w:val="BodyText"/>
        <w:numPr>
          <w:ilvl w:val="1"/>
          <w:numId w:val="21"/>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 xml:space="preserve">One of the major requirements set by the clients is the vehicle should have a payload bay that should have a 6” diameter. The vehicle should have the ability to carry at least a 10 </w:t>
      </w:r>
      <w:proofErr w:type="spellStart"/>
      <w:r w:rsidRPr="00715FAB">
        <w:rPr>
          <w:rFonts w:ascii="Arial" w:hAnsi="Arial" w:eastAsia="Times New Roman" w:cs="Arial"/>
          <w:color w:val="000000" w:themeColor="text1"/>
          <w:szCs w:val="22"/>
        </w:rPr>
        <w:t>lbs</w:t>
      </w:r>
      <w:proofErr w:type="spellEnd"/>
      <w:r w:rsidRPr="00715FAB">
        <w:rPr>
          <w:rFonts w:ascii="Arial" w:hAnsi="Arial" w:eastAsia="Times New Roman" w:cs="Arial"/>
          <w:color w:val="000000" w:themeColor="text1"/>
          <w:szCs w:val="22"/>
        </w:rPr>
        <w:t xml:space="preserve"> payload. As stated by the client, this requirement is important as the vehicle is for research uses.</w:t>
      </w:r>
    </w:p>
    <w:p w:rsidRPr="00715FAB" w:rsidR="00715FAB" w:rsidP="00715FAB" w:rsidRDefault="00715FAB" w14:paraId="6884151F" w14:textId="77777777">
      <w:pPr>
        <w:pStyle w:val="BodyText"/>
        <w:numPr>
          <w:ilvl w:val="0"/>
          <w:numId w:val="21"/>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Vehicle required to reach and maintain over Mach 2 and maximize time spent at that speed or greater.</w:t>
      </w:r>
    </w:p>
    <w:p w:rsidRPr="00715FAB" w:rsidR="00715FAB" w:rsidP="00715FAB" w:rsidRDefault="00715FAB" w14:paraId="2E2B28CB" w14:textId="77777777">
      <w:pPr>
        <w:pStyle w:val="BodyText"/>
        <w:numPr>
          <w:ilvl w:val="1"/>
          <w:numId w:val="21"/>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This is a major requirement set by the client. The client would not just like the vehicle to reach Mach 2, but also maximize the time spent at Mach 2 or greater. Mach 2 is equivalent to about 1500 mph. The rocket being at this speed will result in the application of compressible flows and non-linear representations.</w:t>
      </w:r>
    </w:p>
    <w:p w:rsidRPr="00715FAB" w:rsidR="00715FAB" w:rsidP="3ABFDCE9" w:rsidRDefault="00715FAB" w14:paraId="48C8C81D" w14:textId="311799EA">
      <w:pPr>
        <w:pStyle w:val="BodyText"/>
        <w:numPr>
          <w:ilvl w:val="0"/>
          <w:numId w:val="21"/>
        </w:numPr>
        <w:rPr>
          <w:rFonts w:ascii="Arial" w:hAnsi="Arial" w:eastAsia="Times New Roman" w:cs="Arial"/>
          <w:color w:val="000000" w:themeColor="text1"/>
        </w:rPr>
      </w:pPr>
      <w:r w:rsidRPr="3ABFDCE9" w:rsidR="60066EC5">
        <w:rPr>
          <w:rFonts w:ascii="Arial" w:hAnsi="Arial" w:eastAsia="Times New Roman" w:cs="Arial"/>
          <w:color w:val="000000" w:themeColor="text1" w:themeTint="FF" w:themeShade="FF"/>
        </w:rPr>
        <w:t>Acceleration of the vehicle needs to meet a minimum of 12g.</w:t>
      </w:r>
    </w:p>
    <w:p w:rsidRPr="00715FAB" w:rsidR="00715FAB" w:rsidP="00715FAB" w:rsidRDefault="00715FAB" w14:paraId="59B1EE9B" w14:textId="77777777">
      <w:pPr>
        <w:pStyle w:val="BodyText"/>
        <w:numPr>
          <w:ilvl w:val="1"/>
          <w:numId w:val="21"/>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The force acting on the vehicle at launch should result in at least 12g acceleration.</w:t>
      </w:r>
    </w:p>
    <w:p w:rsidRPr="00715FAB" w:rsidR="00715FAB" w:rsidP="3ABFDCE9" w:rsidRDefault="00715FAB" w14:paraId="1A1B83A2" w14:textId="42373DD2">
      <w:pPr>
        <w:pStyle w:val="BodyText"/>
        <w:numPr>
          <w:ilvl w:val="0"/>
          <w:numId w:val="21"/>
        </w:numPr>
        <w:rPr>
          <w:rFonts w:ascii="Arial" w:hAnsi="Arial" w:eastAsia="Times New Roman" w:cs="Arial"/>
          <w:color w:val="000000" w:themeColor="text1"/>
        </w:rPr>
      </w:pPr>
      <w:r w:rsidRPr="3ABFDCE9" w:rsidR="60066EC5">
        <w:rPr>
          <w:rFonts w:ascii="Arial" w:hAnsi="Arial" w:eastAsia="Times New Roman" w:cs="Arial"/>
          <w:color w:val="000000" w:themeColor="text1" w:themeTint="FF" w:themeShade="FF"/>
        </w:rPr>
        <w:t xml:space="preserve">Vehicle trajectory will be simulated in </w:t>
      </w:r>
      <w:r w:rsidRPr="3ABFDCE9" w:rsidR="60066EC5">
        <w:rPr>
          <w:rFonts w:ascii="Arial" w:hAnsi="Arial" w:eastAsia="Times New Roman" w:cs="Arial"/>
          <w:color w:val="000000" w:themeColor="text1" w:themeTint="FF" w:themeShade="FF"/>
        </w:rPr>
        <w:t>Matlab</w:t>
      </w:r>
      <w:r w:rsidRPr="3ABFDCE9" w:rsidR="60066EC5">
        <w:rPr>
          <w:rFonts w:ascii="Arial" w:hAnsi="Arial" w:eastAsia="Times New Roman" w:cs="Arial"/>
          <w:color w:val="000000" w:themeColor="text1" w:themeTint="FF" w:themeShade="FF"/>
        </w:rPr>
        <w:t xml:space="preserve"> and in </w:t>
      </w:r>
      <w:r w:rsidRPr="3ABFDCE9" w:rsidR="60066EC5">
        <w:rPr>
          <w:rFonts w:ascii="Arial" w:hAnsi="Arial" w:eastAsia="Times New Roman" w:cs="Arial"/>
          <w:color w:val="000000" w:themeColor="text1" w:themeTint="FF" w:themeShade="FF"/>
        </w:rPr>
        <w:t>Rock</w:t>
      </w:r>
      <w:r w:rsidRPr="3ABFDCE9" w:rsidR="073FF28D">
        <w:rPr>
          <w:rFonts w:ascii="Arial" w:hAnsi="Arial" w:eastAsia="Times New Roman" w:cs="Arial"/>
          <w:color w:val="000000" w:themeColor="text1" w:themeTint="FF" w:themeShade="FF"/>
        </w:rPr>
        <w:t>S</w:t>
      </w:r>
      <w:r w:rsidRPr="3ABFDCE9" w:rsidR="60066EC5">
        <w:rPr>
          <w:rFonts w:ascii="Arial" w:hAnsi="Arial" w:eastAsia="Times New Roman" w:cs="Arial"/>
          <w:color w:val="000000" w:themeColor="text1" w:themeTint="FF" w:themeShade="FF"/>
        </w:rPr>
        <w:t>im</w:t>
      </w:r>
      <w:r w:rsidRPr="3ABFDCE9" w:rsidR="60066EC5">
        <w:rPr>
          <w:rFonts w:ascii="Arial" w:hAnsi="Arial" w:eastAsia="Times New Roman" w:cs="Arial"/>
          <w:color w:val="000000" w:themeColor="text1" w:themeTint="FF" w:themeShade="FF"/>
        </w:rPr>
        <w:t>.</w:t>
      </w:r>
    </w:p>
    <w:p w:rsidRPr="00715FAB" w:rsidR="00715FAB" w:rsidP="3ABFDCE9" w:rsidRDefault="00715FAB" w14:paraId="2C9590BB" w14:textId="00A0BACC">
      <w:pPr>
        <w:pStyle w:val="BodyText"/>
        <w:numPr>
          <w:ilvl w:val="1"/>
          <w:numId w:val="21"/>
        </w:numPr>
        <w:rPr>
          <w:rFonts w:ascii="Arial" w:hAnsi="Arial" w:eastAsia="Times New Roman" w:cs="Arial"/>
          <w:color w:val="000000" w:themeColor="text1"/>
        </w:rPr>
      </w:pPr>
      <w:r w:rsidRPr="3ABFDCE9" w:rsidR="60066EC5">
        <w:rPr>
          <w:rFonts w:ascii="Arial" w:hAnsi="Arial" w:eastAsia="Times New Roman" w:cs="Arial"/>
          <w:color w:val="000000" w:themeColor="text1" w:themeTint="FF" w:themeShade="FF"/>
        </w:rPr>
        <w:t xml:space="preserve">The trajectory of the vehicle should be modeled in both </w:t>
      </w:r>
      <w:r w:rsidRPr="3ABFDCE9" w:rsidR="60066EC5">
        <w:rPr>
          <w:rFonts w:ascii="Arial" w:hAnsi="Arial" w:eastAsia="Times New Roman" w:cs="Arial"/>
          <w:color w:val="000000" w:themeColor="text1" w:themeTint="FF" w:themeShade="FF"/>
        </w:rPr>
        <w:t>Rock</w:t>
      </w:r>
      <w:r w:rsidRPr="3ABFDCE9" w:rsidR="58F3FB2E">
        <w:rPr>
          <w:rFonts w:ascii="Arial" w:hAnsi="Arial" w:eastAsia="Times New Roman" w:cs="Arial"/>
          <w:color w:val="000000" w:themeColor="text1" w:themeTint="FF" w:themeShade="FF"/>
        </w:rPr>
        <w:t>S</w:t>
      </w:r>
      <w:r w:rsidRPr="3ABFDCE9" w:rsidR="60066EC5">
        <w:rPr>
          <w:rFonts w:ascii="Arial" w:hAnsi="Arial" w:eastAsia="Times New Roman" w:cs="Arial"/>
          <w:color w:val="000000" w:themeColor="text1" w:themeTint="FF" w:themeShade="FF"/>
        </w:rPr>
        <w:t>im</w:t>
      </w:r>
      <w:r w:rsidRPr="3ABFDCE9" w:rsidR="60066EC5">
        <w:rPr>
          <w:rFonts w:ascii="Arial" w:hAnsi="Arial" w:eastAsia="Times New Roman" w:cs="Arial"/>
          <w:color w:val="000000" w:themeColor="text1" w:themeTint="FF" w:themeShade="FF"/>
        </w:rPr>
        <w:t xml:space="preserve"> and </w:t>
      </w:r>
      <w:r w:rsidRPr="3ABFDCE9" w:rsidR="60066EC5">
        <w:rPr>
          <w:rFonts w:ascii="Arial" w:hAnsi="Arial" w:eastAsia="Times New Roman" w:cs="Arial"/>
          <w:color w:val="000000" w:themeColor="text1" w:themeTint="FF" w:themeShade="FF"/>
        </w:rPr>
        <w:t>Matlab</w:t>
      </w:r>
      <w:r w:rsidRPr="3ABFDCE9" w:rsidR="60066EC5">
        <w:rPr>
          <w:rFonts w:ascii="Arial" w:hAnsi="Arial" w:eastAsia="Times New Roman" w:cs="Arial"/>
          <w:color w:val="000000" w:themeColor="text1" w:themeTint="FF" w:themeShade="FF"/>
        </w:rPr>
        <w:t xml:space="preserve">. </w:t>
      </w:r>
      <w:r w:rsidRPr="3ABFDCE9" w:rsidR="60066EC5">
        <w:rPr>
          <w:rFonts w:ascii="Arial" w:hAnsi="Arial" w:eastAsia="Times New Roman" w:cs="Arial"/>
          <w:color w:val="000000" w:themeColor="text1" w:themeTint="FF" w:themeShade="FF"/>
        </w:rPr>
        <w:t>Rock</w:t>
      </w:r>
      <w:r w:rsidRPr="3ABFDCE9" w:rsidR="5963589C">
        <w:rPr>
          <w:rFonts w:ascii="Arial" w:hAnsi="Arial" w:eastAsia="Times New Roman" w:cs="Arial"/>
          <w:color w:val="000000" w:themeColor="text1" w:themeTint="FF" w:themeShade="FF"/>
        </w:rPr>
        <w:t>S</w:t>
      </w:r>
      <w:r w:rsidRPr="3ABFDCE9" w:rsidR="60066EC5">
        <w:rPr>
          <w:rFonts w:ascii="Arial" w:hAnsi="Arial" w:eastAsia="Times New Roman" w:cs="Arial"/>
          <w:color w:val="000000" w:themeColor="text1" w:themeTint="FF" w:themeShade="FF"/>
        </w:rPr>
        <w:t>im</w:t>
      </w:r>
      <w:r w:rsidRPr="3ABFDCE9" w:rsidR="60066EC5">
        <w:rPr>
          <w:rFonts w:ascii="Arial" w:hAnsi="Arial" w:eastAsia="Times New Roman" w:cs="Arial"/>
          <w:color w:val="000000" w:themeColor="text1" w:themeTint="FF" w:themeShade="FF"/>
        </w:rPr>
        <w:t xml:space="preserve"> is a modeling application for rockets, you can set the parameter you need to predict certain measurements on the vehicle. The team </w:t>
      </w:r>
      <w:r w:rsidRPr="3ABFDCE9" w:rsidR="60066EC5">
        <w:rPr>
          <w:rFonts w:ascii="Arial" w:hAnsi="Arial" w:eastAsia="Times New Roman" w:cs="Arial"/>
          <w:color w:val="000000" w:themeColor="text1" w:themeTint="FF" w:themeShade="FF"/>
        </w:rPr>
        <w:t>is also required to</w:t>
      </w:r>
      <w:r w:rsidRPr="3ABFDCE9" w:rsidR="60066EC5">
        <w:rPr>
          <w:rFonts w:ascii="Arial" w:hAnsi="Arial" w:eastAsia="Times New Roman" w:cs="Arial"/>
          <w:color w:val="000000" w:themeColor="text1" w:themeTint="FF" w:themeShade="FF"/>
        </w:rPr>
        <w:t xml:space="preserve"> program a code to predict the trajectory of the vehicle.</w:t>
      </w:r>
    </w:p>
    <w:p w:rsidRPr="00715FAB" w:rsidR="00715FAB" w:rsidP="00715FAB" w:rsidRDefault="00715FAB" w14:paraId="00DE163A" w14:textId="77777777">
      <w:pPr>
        <w:pStyle w:val="BodyText"/>
        <w:numPr>
          <w:ilvl w:val="0"/>
          <w:numId w:val="21"/>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Composite structural components will be simulated and tested to ASME standards.</w:t>
      </w:r>
    </w:p>
    <w:p w:rsidRPr="00715FAB" w:rsidR="00715FAB" w:rsidP="3ABFDCE9" w:rsidRDefault="00715FAB" w14:paraId="63075CB3" w14:textId="6632367D">
      <w:pPr>
        <w:pStyle w:val="BodyText"/>
        <w:numPr>
          <w:ilvl w:val="1"/>
          <w:numId w:val="21"/>
        </w:numPr>
        <w:rPr>
          <w:rFonts w:ascii="Arial" w:hAnsi="Arial" w:eastAsia="Times New Roman" w:cs="Arial"/>
          <w:color w:val="000000" w:themeColor="text1"/>
        </w:rPr>
      </w:pPr>
      <w:r w:rsidRPr="3ABFDCE9" w:rsidR="60066EC5">
        <w:rPr>
          <w:rFonts w:ascii="Arial" w:hAnsi="Arial" w:eastAsia="Times New Roman" w:cs="Arial"/>
          <w:color w:val="000000" w:themeColor="text1" w:themeTint="FF" w:themeShade="FF"/>
        </w:rPr>
        <w:t xml:space="preserve">The client would also like the team to test the composite material the team is planning to use for the body of the vehicle. This is testing the materials' strength properties at different layers and </w:t>
      </w:r>
      <w:r w:rsidRPr="3ABFDCE9" w:rsidR="114A857A">
        <w:rPr>
          <w:rFonts w:ascii="Arial" w:hAnsi="Arial" w:eastAsia="Times New Roman" w:cs="Arial"/>
          <w:color w:val="000000" w:themeColor="text1" w:themeTint="FF" w:themeShade="FF"/>
        </w:rPr>
        <w:t>determining</w:t>
      </w:r>
      <w:r w:rsidRPr="3ABFDCE9" w:rsidR="60066EC5">
        <w:rPr>
          <w:rFonts w:ascii="Arial" w:hAnsi="Arial" w:eastAsia="Times New Roman" w:cs="Arial"/>
          <w:color w:val="000000" w:themeColor="text1" w:themeTint="FF" w:themeShade="FF"/>
        </w:rPr>
        <w:t xml:space="preserve"> which </w:t>
      </w:r>
      <w:r w:rsidRPr="3ABFDCE9" w:rsidR="792BA79A">
        <w:rPr>
          <w:rFonts w:ascii="Arial" w:hAnsi="Arial" w:eastAsia="Times New Roman" w:cs="Arial"/>
          <w:color w:val="000000" w:themeColor="text1" w:themeTint="FF" w:themeShade="FF"/>
        </w:rPr>
        <w:t>layup</w:t>
      </w:r>
      <w:r w:rsidRPr="3ABFDCE9" w:rsidR="60066EC5">
        <w:rPr>
          <w:rFonts w:ascii="Arial" w:hAnsi="Arial" w:eastAsia="Times New Roman" w:cs="Arial"/>
          <w:color w:val="000000" w:themeColor="text1" w:themeTint="FF" w:themeShade="FF"/>
        </w:rPr>
        <w:t xml:space="preserve"> </w:t>
      </w:r>
      <w:r w:rsidRPr="3ABFDCE9" w:rsidR="60066EC5">
        <w:rPr>
          <w:rFonts w:ascii="Arial" w:hAnsi="Arial" w:eastAsia="Times New Roman" w:cs="Arial"/>
          <w:color w:val="000000" w:themeColor="text1" w:themeTint="FF" w:themeShade="FF"/>
        </w:rPr>
        <w:t>pattern is best performing.</w:t>
      </w:r>
    </w:p>
    <w:p w:rsidRPr="00715FAB" w:rsidR="00715FAB" w:rsidP="00715FAB" w:rsidRDefault="00715FAB" w14:paraId="2C7C309F" w14:textId="77777777">
      <w:pPr>
        <w:pStyle w:val="BodyText"/>
        <w:numPr>
          <w:ilvl w:val="0"/>
          <w:numId w:val="21"/>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The current payload will carry instrumentation to measure vibrations during flight tests and the ability for the team to predict them.</w:t>
      </w:r>
    </w:p>
    <w:p w:rsidRPr="00715FAB" w:rsidR="00715FAB" w:rsidP="00715FAB" w:rsidRDefault="00715FAB" w14:paraId="336210CA" w14:textId="77777777">
      <w:pPr>
        <w:pStyle w:val="BodyText"/>
        <w:numPr>
          <w:ilvl w:val="1"/>
          <w:numId w:val="21"/>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The client set this requirement initially in the proposal, but after discussion with the team both the client and the team decided that if needed this requirement could be subject to change.</w:t>
      </w:r>
    </w:p>
    <w:p w:rsidRPr="00715FAB" w:rsidR="00715FAB" w:rsidP="00715FAB" w:rsidRDefault="00715FAB" w14:paraId="542AE4BB" w14:textId="77777777">
      <w:pPr>
        <w:pStyle w:val="BodyText"/>
        <w:numPr>
          <w:ilvl w:val="0"/>
          <w:numId w:val="21"/>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lastRenderedPageBreak/>
        <w:t>Vehicle required to use commercial rocket motors.</w:t>
      </w:r>
    </w:p>
    <w:p w:rsidRPr="00715FAB" w:rsidR="00715FAB" w:rsidP="00715FAB" w:rsidRDefault="00715FAB" w14:paraId="0C95C17D" w14:textId="77777777">
      <w:pPr>
        <w:pStyle w:val="BodyText"/>
        <w:numPr>
          <w:ilvl w:val="1"/>
          <w:numId w:val="21"/>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The team must use solid fuel commercial rocket motors to easily replace and reuse the vehicle.</w:t>
      </w:r>
    </w:p>
    <w:p w:rsidRPr="00715FAB" w:rsidR="00715FAB" w:rsidP="00715FAB" w:rsidRDefault="00715FAB" w14:paraId="682C8CEF" w14:textId="77777777">
      <w:pPr>
        <w:pStyle w:val="BodyText"/>
        <w:numPr>
          <w:ilvl w:val="0"/>
          <w:numId w:val="21"/>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Recovery of entire launch vehicle for reuse.</w:t>
      </w:r>
    </w:p>
    <w:p w:rsidR="00715FAB" w:rsidP="00715FAB" w:rsidRDefault="00715FAB" w14:paraId="4A9AB1DF" w14:textId="346BA4DD">
      <w:pPr>
        <w:pStyle w:val="BodyText"/>
        <w:numPr>
          <w:ilvl w:val="1"/>
          <w:numId w:val="21"/>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The client would like the team to design the entire vehicle to be reused after each launch. Other than the motors, the entire vehicle needs to be reuseable.</w:t>
      </w:r>
    </w:p>
    <w:p w:rsidRPr="00415371" w:rsidR="00415371" w:rsidP="00415371" w:rsidRDefault="00415371" w14:paraId="48830C70" w14:textId="77777777">
      <w:pPr>
        <w:pStyle w:val="BodyText"/>
        <w:rPr>
          <w:rFonts w:ascii="Arial" w:hAnsi="Arial" w:eastAsia="Times New Roman" w:cs="Arial"/>
          <w:color w:val="000000" w:themeColor="text1"/>
          <w:szCs w:val="22"/>
        </w:rPr>
      </w:pPr>
    </w:p>
    <w:p w:rsidRPr="00967502" w:rsidR="00715FAB" w:rsidP="00967502" w:rsidRDefault="00C76E34" w14:paraId="2BA69F31" w14:textId="7E6304F0">
      <w:pPr>
        <w:pStyle w:val="Heading3"/>
        <w:rPr>
          <w:rFonts w:ascii="Arial" w:hAnsi="Arial"/>
          <w:b/>
          <w:color w:val="auto"/>
          <w:sz w:val="24"/>
        </w:rPr>
      </w:pPr>
      <w:bookmarkStart w:name="_Toc146875028" w:id="6"/>
      <w:r w:rsidRPr="00967502">
        <w:rPr>
          <w:rFonts w:ascii="Arial" w:hAnsi="Arial"/>
          <w:b/>
          <w:color w:val="auto"/>
          <w:sz w:val="24"/>
        </w:rPr>
        <w:t>1.3</w:t>
      </w:r>
      <w:r w:rsidRPr="00967502">
        <w:rPr>
          <w:rFonts w:ascii="Arial" w:hAnsi="Arial"/>
          <w:b/>
          <w:color w:val="auto"/>
          <w:sz w:val="24"/>
        </w:rPr>
        <w:tab/>
      </w:r>
      <w:r w:rsidRPr="00967502" w:rsidR="00715FAB">
        <w:rPr>
          <w:rFonts w:ascii="Arial" w:hAnsi="Arial"/>
          <w:b/>
          <w:color w:val="auto"/>
          <w:sz w:val="24"/>
        </w:rPr>
        <w:t>Engineering Requirements (ERs)</w:t>
      </w:r>
      <w:bookmarkEnd w:id="4"/>
      <w:bookmarkEnd w:id="5"/>
      <w:bookmarkEnd w:id="6"/>
    </w:p>
    <w:p w:rsidRPr="00715FAB" w:rsidR="00715FAB" w:rsidP="00715FAB" w:rsidRDefault="00715FAB" w14:paraId="3235D2D9" w14:textId="77777777">
      <w:pPr>
        <w:pStyle w:val="BodyText"/>
        <w:rPr>
          <w:rFonts w:ascii="Arial" w:hAnsi="Arial" w:eastAsia="Times New Roman" w:cs="Arial"/>
          <w:color w:val="000000" w:themeColor="text1"/>
          <w:szCs w:val="22"/>
        </w:rPr>
      </w:pPr>
      <w:r w:rsidRPr="00715FAB">
        <w:rPr>
          <w:rFonts w:ascii="Arial" w:hAnsi="Arial" w:eastAsia="Times New Roman" w:cs="Arial"/>
          <w:color w:val="000000" w:themeColor="text1"/>
          <w:szCs w:val="22"/>
        </w:rPr>
        <w:t>Engineering Requirements are derived from the customer requirements stated above. There are not as many engineering requirements as customer requirements due to some of the requirements being combined. In the customer requirements stated above, the customer set goals for the vehicle and the team to reach. As the team met with the client, the engineering requirements were changed from what the team initially set to what the current requirements are.</w:t>
      </w:r>
    </w:p>
    <w:p w:rsidRPr="00715FAB" w:rsidR="00715FAB" w:rsidP="0002739B" w:rsidRDefault="00715FAB" w14:paraId="55E6A393" w14:textId="77777777">
      <w:pPr>
        <w:pStyle w:val="BodyText"/>
        <w:numPr>
          <w:ilvl w:val="0"/>
          <w:numId w:val="20"/>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Maximize Velocity – Mach 2 or 1500 mph</w:t>
      </w:r>
    </w:p>
    <w:p w:rsidRPr="00715FAB" w:rsidR="00715FAB" w:rsidP="00715FAB" w:rsidRDefault="00715FAB" w14:paraId="0C1E28F4" w14:textId="77777777">
      <w:pPr>
        <w:pStyle w:val="BodyText"/>
        <w:numPr>
          <w:ilvl w:val="1"/>
          <w:numId w:val="20"/>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The velocity is the speed of the vehicle as it flies. This requirement is one of the major engineering requirements. The goal is to reach and maximize the time at Mach 2 /1500mph. The goal time duration at Mach 2 the team is aiming for is at least 30 seconds.</w:t>
      </w:r>
    </w:p>
    <w:p w:rsidRPr="00715FAB" w:rsidR="00715FAB" w:rsidP="00715FAB" w:rsidRDefault="00715FAB" w14:paraId="7C15D75A" w14:textId="77777777">
      <w:pPr>
        <w:pStyle w:val="BodyText"/>
        <w:numPr>
          <w:ilvl w:val="1"/>
          <w:numId w:val="20"/>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The requirement is a two-sided constraint as this can be engineered by the body size, but the other requirements will affect the velocity of the vehicle. Every part of the rocket will affect the velocity of the vehicle as the more weight we add the or take off it will affect the velocity.</w:t>
      </w:r>
    </w:p>
    <w:p w:rsidRPr="00715FAB" w:rsidR="00715FAB" w:rsidP="00715FAB" w:rsidRDefault="00715FAB" w14:paraId="6CF3992B" w14:textId="77777777">
      <w:pPr>
        <w:pStyle w:val="BodyText"/>
        <w:numPr>
          <w:ilvl w:val="0"/>
          <w:numId w:val="20"/>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Separation Event – Successful or unsuccessful separation</w:t>
      </w:r>
    </w:p>
    <w:p w:rsidRPr="00715FAB" w:rsidR="00715FAB" w:rsidP="00715FAB" w:rsidRDefault="00715FAB" w14:paraId="58480207" w14:textId="77777777">
      <w:pPr>
        <w:pStyle w:val="BodyText"/>
        <w:numPr>
          <w:ilvl w:val="1"/>
          <w:numId w:val="20"/>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 xml:space="preserve">This requirement as it pertains to the project is just a yes or no if it works. The project is not specifically designing a separation system, but rather the vehicle needs to have two stages. The team just needs to know if the separation works with the device that will be chosen. </w:t>
      </w:r>
    </w:p>
    <w:p w:rsidRPr="00715FAB" w:rsidR="00715FAB" w:rsidP="00715FAB" w:rsidRDefault="00715FAB" w14:paraId="5D82A6AD" w14:textId="77777777">
      <w:pPr>
        <w:pStyle w:val="BodyText"/>
        <w:numPr>
          <w:ilvl w:val="1"/>
          <w:numId w:val="20"/>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This requirement is a one-sided constraint as the only constraint that would affect the separation event is the separation device and method. Nothing else affects the separation event.</w:t>
      </w:r>
    </w:p>
    <w:p w:rsidRPr="00715FAB" w:rsidR="00715FAB" w:rsidP="3ABFDCE9" w:rsidRDefault="00715FAB" w14:paraId="78411668" w14:textId="10A577EC">
      <w:pPr>
        <w:pStyle w:val="BodyText"/>
        <w:numPr>
          <w:ilvl w:val="0"/>
          <w:numId w:val="20"/>
        </w:numPr>
        <w:rPr>
          <w:rFonts w:ascii="Arial" w:hAnsi="Arial" w:eastAsia="Times New Roman" w:cs="Arial"/>
          <w:color w:val="000000" w:themeColor="text1"/>
        </w:rPr>
      </w:pPr>
      <w:r w:rsidRPr="3ABFDCE9" w:rsidR="60066EC5">
        <w:rPr>
          <w:rFonts w:ascii="Arial" w:hAnsi="Arial" w:eastAsia="Times New Roman" w:cs="Arial"/>
          <w:color w:val="000000" w:themeColor="text1" w:themeTint="FF" w:themeShade="FF"/>
        </w:rPr>
        <w:t xml:space="preserve">Altitude – </w:t>
      </w:r>
      <w:r w:rsidRPr="3ABFDCE9" w:rsidR="60066EC5">
        <w:rPr>
          <w:rFonts w:ascii="Arial" w:hAnsi="Arial" w:eastAsia="Times New Roman" w:cs="Arial"/>
          <w:color w:val="000000" w:themeColor="text1" w:themeTint="FF" w:themeShade="FF"/>
        </w:rPr>
        <w:t>4</w:t>
      </w:r>
      <w:r w:rsidRPr="3ABFDCE9" w:rsidR="1B6B7C13">
        <w:rPr>
          <w:rFonts w:ascii="Arial" w:hAnsi="Arial" w:eastAsia="Times New Roman" w:cs="Arial"/>
          <w:color w:val="000000" w:themeColor="text1" w:themeTint="FF" w:themeShade="FF"/>
        </w:rPr>
        <w:t>5</w:t>
      </w:r>
      <w:r w:rsidRPr="3ABFDCE9" w:rsidR="60066EC5">
        <w:rPr>
          <w:rFonts w:ascii="Arial" w:hAnsi="Arial" w:eastAsia="Times New Roman" w:cs="Arial"/>
          <w:color w:val="000000" w:themeColor="text1" w:themeTint="FF" w:themeShade="FF"/>
        </w:rPr>
        <w:t>,000 ft</w:t>
      </w:r>
      <w:r w:rsidRPr="3ABFDCE9" w:rsidR="60066EC5">
        <w:rPr>
          <w:rFonts w:ascii="Arial" w:hAnsi="Arial" w:eastAsia="Times New Roman" w:cs="Arial"/>
          <w:color w:val="000000" w:themeColor="text1" w:themeTint="FF" w:themeShade="FF"/>
        </w:rPr>
        <w:t xml:space="preserve"> AGL (Above Ground Level)</w:t>
      </w:r>
    </w:p>
    <w:p w:rsidRPr="00715FAB" w:rsidR="00715FAB" w:rsidP="00715FAB" w:rsidRDefault="00715FAB" w14:paraId="740592A2" w14:textId="77777777">
      <w:pPr>
        <w:pStyle w:val="BodyText"/>
        <w:numPr>
          <w:ilvl w:val="1"/>
          <w:numId w:val="20"/>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Altitude is one of our major engineering requirements, as the altitude can be measured and engineered by the team. The client also stated they want the vehicle to reach this height. The capstone instructor initially set the altitude goal as 50,000ft as it is the highest altitude the main launch site the team has chosen has as a ceiling.</w:t>
      </w:r>
    </w:p>
    <w:p w:rsidRPr="00715FAB" w:rsidR="00715FAB" w:rsidP="00715FAB" w:rsidRDefault="00715FAB" w14:paraId="14D73EA0" w14:textId="77777777">
      <w:pPr>
        <w:pStyle w:val="BodyText"/>
        <w:numPr>
          <w:ilvl w:val="1"/>
          <w:numId w:val="20"/>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This requirement is a two-sided constraint, like the velocity requirement every aspect of weight and speed will affect the altitude the vehicle is able to reach. For example, if you change one thing like weight this will affect the altitude, same with fins of the vehicle.</w:t>
      </w:r>
    </w:p>
    <w:p w:rsidRPr="00715FAB" w:rsidR="00715FAB" w:rsidP="00715FAB" w:rsidRDefault="00715FAB" w14:paraId="208A37A6" w14:textId="77777777">
      <w:pPr>
        <w:pStyle w:val="BodyText"/>
        <w:numPr>
          <w:ilvl w:val="0"/>
          <w:numId w:val="20"/>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Payload Weight – 10lbs</w:t>
      </w:r>
    </w:p>
    <w:p w:rsidRPr="00715FAB" w:rsidR="00715FAB" w:rsidP="00715FAB" w:rsidRDefault="00715FAB" w14:paraId="7185A5A1" w14:textId="77777777">
      <w:pPr>
        <w:pStyle w:val="BodyText"/>
        <w:numPr>
          <w:ilvl w:val="1"/>
          <w:numId w:val="20"/>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lastRenderedPageBreak/>
        <w:t xml:space="preserve">As this is a research vehicle, the client is adamant that the vehicle has the capability to sustain supersonic flight with a 10 </w:t>
      </w:r>
      <w:proofErr w:type="spellStart"/>
      <w:r w:rsidRPr="00715FAB">
        <w:rPr>
          <w:rFonts w:ascii="Arial" w:hAnsi="Arial" w:eastAsia="Times New Roman" w:cs="Arial"/>
          <w:color w:val="000000" w:themeColor="text1"/>
          <w:szCs w:val="22"/>
        </w:rPr>
        <w:t>lbs</w:t>
      </w:r>
      <w:proofErr w:type="spellEnd"/>
      <w:r w:rsidRPr="00715FAB">
        <w:rPr>
          <w:rFonts w:ascii="Arial" w:hAnsi="Arial" w:eastAsia="Times New Roman" w:cs="Arial"/>
          <w:color w:val="000000" w:themeColor="text1"/>
          <w:szCs w:val="22"/>
        </w:rPr>
        <w:t xml:space="preserve"> payload. The team does not know exactly what the payload is, but the vehicle needs to be able to safely return to the ground. The measurement of the payload will be how many pounds max the vehicle can carry to while maintaining supersonic flight.</w:t>
      </w:r>
    </w:p>
    <w:p w:rsidRPr="00715FAB" w:rsidR="00715FAB" w:rsidP="00715FAB" w:rsidRDefault="00715FAB" w14:paraId="2F3018E3" w14:textId="77777777">
      <w:pPr>
        <w:pStyle w:val="BodyText"/>
        <w:numPr>
          <w:ilvl w:val="1"/>
          <w:numId w:val="20"/>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This requirement is a one-sided constraint since it cannot change due to the client. This goal is set and will only affect other requirements, rather than being able to engineer this requirement.</w:t>
      </w:r>
    </w:p>
    <w:p w:rsidRPr="00715FAB" w:rsidR="00715FAB" w:rsidP="00715FAB" w:rsidRDefault="00715FAB" w14:paraId="633778A1" w14:textId="77777777">
      <w:pPr>
        <w:pStyle w:val="BodyText"/>
        <w:numPr>
          <w:ilvl w:val="0"/>
          <w:numId w:val="20"/>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 xml:space="preserve">Lightweight – 45 </w:t>
      </w:r>
      <w:proofErr w:type="spellStart"/>
      <w:r w:rsidRPr="00715FAB">
        <w:rPr>
          <w:rFonts w:ascii="Arial" w:hAnsi="Arial" w:eastAsia="Times New Roman" w:cs="Arial"/>
          <w:color w:val="000000" w:themeColor="text1"/>
          <w:szCs w:val="22"/>
        </w:rPr>
        <w:t>lbs</w:t>
      </w:r>
      <w:proofErr w:type="spellEnd"/>
    </w:p>
    <w:p w:rsidRPr="00715FAB" w:rsidR="00715FAB" w:rsidP="00715FAB" w:rsidRDefault="00715FAB" w14:paraId="621BB338" w14:textId="77777777">
      <w:pPr>
        <w:pStyle w:val="BodyText"/>
        <w:numPr>
          <w:ilvl w:val="1"/>
          <w:numId w:val="20"/>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 xml:space="preserve">The vehicle needs to be lightweight because we are trying to sustain supersonic speeds and carry a payload. The client would also like the ability to easily set up the vehicle and if it is lightweight, then that would ease the setup of the vehicle. The vehicle will be measured in </w:t>
      </w:r>
      <w:proofErr w:type="spellStart"/>
      <w:r w:rsidRPr="00715FAB">
        <w:rPr>
          <w:rFonts w:ascii="Arial" w:hAnsi="Arial" w:eastAsia="Times New Roman" w:cs="Arial"/>
          <w:color w:val="000000" w:themeColor="text1"/>
          <w:szCs w:val="22"/>
        </w:rPr>
        <w:t>lbs</w:t>
      </w:r>
      <w:proofErr w:type="spellEnd"/>
      <w:r w:rsidRPr="00715FAB">
        <w:rPr>
          <w:rFonts w:ascii="Arial" w:hAnsi="Arial" w:eastAsia="Times New Roman" w:cs="Arial"/>
          <w:color w:val="000000" w:themeColor="text1"/>
          <w:szCs w:val="22"/>
        </w:rPr>
        <w:t xml:space="preserve">, and the weight that the team is shooting for is a body weight of about 30 </w:t>
      </w:r>
      <w:proofErr w:type="spellStart"/>
      <w:r w:rsidRPr="00715FAB">
        <w:rPr>
          <w:rFonts w:ascii="Arial" w:hAnsi="Arial" w:eastAsia="Times New Roman" w:cs="Arial"/>
          <w:color w:val="000000" w:themeColor="text1"/>
          <w:szCs w:val="22"/>
        </w:rPr>
        <w:t>lbs</w:t>
      </w:r>
      <w:proofErr w:type="spellEnd"/>
      <w:r w:rsidRPr="00715FAB">
        <w:rPr>
          <w:rFonts w:ascii="Arial" w:hAnsi="Arial" w:eastAsia="Times New Roman" w:cs="Arial"/>
          <w:color w:val="000000" w:themeColor="text1"/>
          <w:szCs w:val="22"/>
        </w:rPr>
        <w:t xml:space="preserve"> and a total weight of 50 lbs. The extra weight will come from all the additional parachutes, motors, and payload.</w:t>
      </w:r>
    </w:p>
    <w:p w:rsidRPr="00715FAB" w:rsidR="00715FAB" w:rsidP="00715FAB" w:rsidRDefault="00715FAB" w14:paraId="5BB75969" w14:textId="77777777">
      <w:pPr>
        <w:pStyle w:val="BodyText"/>
        <w:numPr>
          <w:ilvl w:val="1"/>
          <w:numId w:val="20"/>
        </w:numPr>
        <w:spacing w:line="259" w:lineRule="auto"/>
        <w:rPr>
          <w:rFonts w:ascii="Arial" w:hAnsi="Arial" w:eastAsia="Times New Roman" w:cs="Arial"/>
          <w:color w:val="000000" w:themeColor="text1"/>
          <w:szCs w:val="22"/>
        </w:rPr>
      </w:pPr>
      <w:r w:rsidRPr="00715FAB">
        <w:rPr>
          <w:rFonts w:ascii="Arial" w:hAnsi="Arial" w:eastAsia="Times New Roman" w:cs="Arial"/>
          <w:color w:val="000000" w:themeColor="text1"/>
          <w:szCs w:val="22"/>
        </w:rPr>
        <w:t>This requirement is a two-sided constraint due to the team being able to design and engineer the body for minimizing weight. When engineering other parts of the vehicle that will affect the weight of the vehicle. This requirement has an effect and can be affected.</w:t>
      </w:r>
    </w:p>
    <w:p w:rsidRPr="00715FAB" w:rsidR="00715FAB" w:rsidP="00715FAB" w:rsidRDefault="00715FAB" w14:paraId="23EE0AD5" w14:textId="77777777">
      <w:pPr>
        <w:pStyle w:val="BodyText"/>
        <w:numPr>
          <w:ilvl w:val="0"/>
          <w:numId w:val="20"/>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Cost of production - $7,000</w:t>
      </w:r>
    </w:p>
    <w:p w:rsidRPr="00715FAB" w:rsidR="00715FAB" w:rsidP="00715FAB" w:rsidRDefault="00715FAB" w14:paraId="7E224040" w14:textId="77777777">
      <w:pPr>
        <w:pStyle w:val="BodyText"/>
        <w:numPr>
          <w:ilvl w:val="1"/>
          <w:numId w:val="20"/>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This is the requirement is relatively important, as the client would like this to be an affordable and reusable vehicle so it would be possible to manufacture more without extreme expenses. This requirement is directly related to the project budget. The project has a budget of roughly $7,000, if the team does not exceed that price, then this engineering requirement will be fulfilled.</w:t>
      </w:r>
    </w:p>
    <w:p w:rsidRPr="00715FAB" w:rsidR="00715FAB" w:rsidP="00715FAB" w:rsidRDefault="00715FAB" w14:paraId="0307E445" w14:textId="77777777">
      <w:pPr>
        <w:pStyle w:val="BodyText"/>
        <w:numPr>
          <w:ilvl w:val="1"/>
          <w:numId w:val="20"/>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 xml:space="preserve">This requirement is a one-sided constraint as we cannot really design for a low cost of production. We can only design our rocket and with the lowest price possible by low material, not super expensive parts, but the cost of production does not really affect this specific project. </w:t>
      </w:r>
    </w:p>
    <w:p w:rsidRPr="00715FAB" w:rsidR="00715FAB" w:rsidP="00715FAB" w:rsidRDefault="00715FAB" w14:paraId="60CCD8D9" w14:textId="77777777">
      <w:pPr>
        <w:pStyle w:val="BodyText"/>
        <w:numPr>
          <w:ilvl w:val="0"/>
          <w:numId w:val="20"/>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Reusable – more than 1 use</w:t>
      </w:r>
    </w:p>
    <w:p w:rsidRPr="00715FAB" w:rsidR="00715FAB" w:rsidP="00715FAB" w:rsidRDefault="00715FAB" w14:paraId="1AC98E53" w14:textId="79C35F43">
      <w:pPr>
        <w:pStyle w:val="BodyText"/>
        <w:numPr>
          <w:ilvl w:val="1"/>
          <w:numId w:val="20"/>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The requirement will be measured by the number of uses the vehicle will have before needing major maintenance or needing to be replaced. For our purposes, the team cannot launch the final product more than 1 or 2 times. Therefore, if the vehicle has minimal damage after our launches, the team will predict the number of uses the vehicle has, before needing major maintenance or being replaced.</w:t>
      </w:r>
    </w:p>
    <w:p w:rsidRPr="00715FAB" w:rsidR="00715FAB" w:rsidP="00715FAB" w:rsidRDefault="00715FAB" w14:paraId="4165D534" w14:textId="77777777">
      <w:pPr>
        <w:pStyle w:val="BodyText"/>
        <w:numPr>
          <w:ilvl w:val="0"/>
          <w:numId w:val="20"/>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Payload Volume – 282.7 in^3</w:t>
      </w:r>
    </w:p>
    <w:p w:rsidRPr="00715FAB" w:rsidR="00715FAB" w:rsidP="3ABFDCE9" w:rsidRDefault="00715FAB" w14:paraId="7AB0F791" w14:textId="4E14C6BB">
      <w:pPr>
        <w:pStyle w:val="BodyText"/>
        <w:numPr>
          <w:ilvl w:val="1"/>
          <w:numId w:val="20"/>
        </w:numPr>
        <w:rPr>
          <w:rFonts w:ascii="Arial" w:hAnsi="Arial" w:eastAsia="Times New Roman" w:cs="Arial"/>
          <w:color w:val="000000" w:themeColor="text1"/>
        </w:rPr>
      </w:pPr>
      <w:r w:rsidRPr="3ABFDCE9" w:rsidR="60066EC5">
        <w:rPr>
          <w:rFonts w:ascii="Arial" w:hAnsi="Arial" w:eastAsia="Times New Roman" w:cs="Arial"/>
          <w:color w:val="000000" w:themeColor="text1" w:themeTint="FF" w:themeShade="FF"/>
        </w:rPr>
        <w:t xml:space="preserve">This requirement was the least regarded as important as the client did not have any specific volume </w:t>
      </w:r>
      <w:r w:rsidRPr="3ABFDCE9" w:rsidR="67C0C05B">
        <w:rPr>
          <w:rFonts w:ascii="Arial" w:hAnsi="Arial" w:eastAsia="Times New Roman" w:cs="Arial"/>
          <w:color w:val="000000" w:themeColor="text1" w:themeTint="FF" w:themeShade="FF"/>
        </w:rPr>
        <w:t>requirement,</w:t>
      </w:r>
      <w:r w:rsidRPr="3ABFDCE9" w:rsidR="60066EC5">
        <w:rPr>
          <w:rFonts w:ascii="Arial" w:hAnsi="Arial" w:eastAsia="Times New Roman" w:cs="Arial"/>
          <w:color w:val="000000" w:themeColor="text1" w:themeTint="FF" w:themeShade="FF"/>
        </w:rPr>
        <w:t xml:space="preserve"> the payload weight is more important than the payload volume. The team has assumed that most 10 </w:t>
      </w:r>
      <w:r w:rsidRPr="3ABFDCE9" w:rsidR="60066EC5">
        <w:rPr>
          <w:rFonts w:ascii="Arial" w:hAnsi="Arial" w:eastAsia="Times New Roman" w:cs="Arial"/>
          <w:color w:val="000000" w:themeColor="text1" w:themeTint="FF" w:themeShade="FF"/>
        </w:rPr>
        <w:t>l</w:t>
      </w:r>
      <w:r w:rsidRPr="3ABFDCE9" w:rsidR="60066EC5">
        <w:rPr>
          <w:rFonts w:ascii="Arial" w:hAnsi="Arial" w:eastAsia="Times New Roman" w:cs="Arial"/>
          <w:color w:val="000000" w:themeColor="text1" w:themeTint="FF" w:themeShade="FF"/>
        </w:rPr>
        <w:t>bs</w:t>
      </w:r>
      <w:r w:rsidRPr="3ABFDCE9" w:rsidR="60066EC5">
        <w:rPr>
          <w:rFonts w:ascii="Arial" w:hAnsi="Arial" w:eastAsia="Times New Roman" w:cs="Arial"/>
          <w:color w:val="000000" w:themeColor="text1" w:themeTint="FF" w:themeShade="FF"/>
        </w:rPr>
        <w:t xml:space="preserve"> </w:t>
      </w:r>
      <w:r w:rsidRPr="3ABFDCE9" w:rsidR="60066EC5">
        <w:rPr>
          <w:rFonts w:ascii="Arial" w:hAnsi="Arial" w:eastAsia="Times New Roman" w:cs="Arial"/>
          <w:color w:val="000000" w:themeColor="text1" w:themeTint="FF" w:themeShade="FF"/>
        </w:rPr>
        <w:t>payloads would a</w:t>
      </w:r>
      <w:r w:rsidRPr="3ABFDCE9" w:rsidR="60066EC5">
        <w:rPr>
          <w:rFonts w:ascii="Arial" w:hAnsi="Arial" w:eastAsia="Times New Roman" w:cs="Arial"/>
          <w:color w:val="000000" w:themeColor="text1" w:themeTint="FF" w:themeShade="FF"/>
        </w:rPr>
        <w:t xml:space="preserve">pproximately be </w:t>
      </w:r>
      <w:r w:rsidRPr="3ABFDCE9" w:rsidR="60066EC5">
        <w:rPr>
          <w:rFonts w:ascii="Arial" w:hAnsi="Arial" w:eastAsia="Times New Roman" w:cs="Arial"/>
          <w:color w:val="000000" w:themeColor="text1" w:themeTint="FF" w:themeShade="FF"/>
        </w:rPr>
        <w:t>less than 10 in tall. The volume measurement will be measured in cubic inches. If the team can reach the goal of 282.7 in^3 this engineering requirement would be considered successful.</w:t>
      </w:r>
    </w:p>
    <w:p w:rsidRPr="00715FAB" w:rsidR="00715FAB" w:rsidP="00715FAB" w:rsidRDefault="00715FAB" w14:paraId="7216610C" w14:textId="77777777">
      <w:pPr>
        <w:pStyle w:val="BodyText"/>
        <w:numPr>
          <w:ilvl w:val="1"/>
          <w:numId w:val="20"/>
        </w:numPr>
        <w:rPr>
          <w:rFonts w:ascii="Arial" w:hAnsi="Arial" w:eastAsia="Times New Roman" w:cs="Arial"/>
          <w:color w:val="000000" w:themeColor="text1"/>
          <w:szCs w:val="22"/>
        </w:rPr>
      </w:pPr>
      <w:r w:rsidRPr="00715FAB">
        <w:rPr>
          <w:rFonts w:ascii="Arial" w:hAnsi="Arial" w:eastAsia="Times New Roman" w:cs="Arial"/>
          <w:color w:val="000000" w:themeColor="text1"/>
          <w:szCs w:val="22"/>
        </w:rPr>
        <w:t xml:space="preserve">This is a two-sided constraint due to the team being able to engineer this, and this would for example affect the lightweight constraint. This both has an effect </w:t>
      </w:r>
      <w:r w:rsidRPr="00715FAB">
        <w:rPr>
          <w:rFonts w:ascii="Arial" w:hAnsi="Arial" w:eastAsia="Times New Roman" w:cs="Arial"/>
          <w:color w:val="000000" w:themeColor="text1"/>
          <w:szCs w:val="22"/>
        </w:rPr>
        <w:lastRenderedPageBreak/>
        <w:t>and can be affected by other requirements. This could be seen as a one-sided constraint, but it is really a two-sided constraint.</w:t>
      </w:r>
    </w:p>
    <w:p w:rsidRPr="00B33CE6" w:rsidR="00B33CE6" w:rsidP="00B33CE6" w:rsidRDefault="00B33CE6" w14:paraId="348A1415" w14:textId="77777777"/>
    <w:p w:rsidR="00471314" w:rsidP="00471314" w:rsidRDefault="00471314" w14:paraId="69651C54" w14:textId="77777777">
      <w:pPr>
        <w:pStyle w:val="BodyText"/>
        <w:rPr>
          <w:rFonts w:ascii="Arial" w:hAnsi="Arial" w:eastAsia="Arial" w:cs="Arial"/>
          <w:b/>
          <w:bCs/>
          <w:color w:val="000000" w:themeColor="text1"/>
          <w:szCs w:val="22"/>
        </w:rPr>
      </w:pPr>
    </w:p>
    <w:p w:rsidR="083EC302" w:rsidP="3ABFDCE9" w:rsidRDefault="083EC302" w14:paraId="7A2708DA" w14:textId="042F1F12">
      <w:pPr>
        <w:pStyle w:val="Heading2"/>
        <w:widowControl w:val="0"/>
        <w:numPr>
          <w:ilvl w:val="0"/>
          <w:numId w:val="27"/>
        </w:numPr>
        <w:spacing w:after="120"/>
        <w:ind w:left="360"/>
        <w:rPr>
          <w:rFonts w:ascii="Arial" w:hAnsi="Arial" w:cs="Arial"/>
          <w:b w:val="1"/>
          <w:bCs w:val="1"/>
          <w:color w:val="auto" w:themeColor="text1"/>
          <w:sz w:val="28"/>
          <w:szCs w:val="28"/>
        </w:rPr>
      </w:pPr>
      <w:r w:rsidRPr="3ABFDCE9" w:rsidR="77A0A7F1">
        <w:rPr>
          <w:rFonts w:ascii="Arial" w:hAnsi="Arial" w:cs="Arial"/>
          <w:b w:val="1"/>
          <w:bCs w:val="1"/>
          <w:color w:val="auto"/>
          <w:sz w:val="28"/>
          <w:szCs w:val="28"/>
        </w:rPr>
        <w:t xml:space="preserve"> </w:t>
      </w:r>
      <w:r w:rsidRPr="3ABFDCE9" w:rsidR="7B18E7C6">
        <w:rPr>
          <w:rFonts w:ascii="Arial" w:hAnsi="Arial" w:cs="Arial"/>
          <w:b w:val="1"/>
          <w:bCs w:val="1"/>
          <w:color w:val="auto"/>
          <w:sz w:val="28"/>
          <w:szCs w:val="28"/>
        </w:rPr>
        <w:t xml:space="preserve">Summary of Standards, Codes, </w:t>
      </w:r>
      <w:r w:rsidRPr="3ABFDCE9" w:rsidR="77879CB7">
        <w:rPr>
          <w:rFonts w:ascii="Arial" w:hAnsi="Arial" w:cs="Arial"/>
          <w:b w:val="1"/>
          <w:bCs w:val="1"/>
          <w:color w:val="auto"/>
          <w:sz w:val="28"/>
          <w:szCs w:val="28"/>
        </w:rPr>
        <w:t>Standards, and Regulations</w:t>
      </w:r>
    </w:p>
    <w:p w:rsidR="22DB5CE3" w:rsidP="3ABFDCE9" w:rsidRDefault="22DB5CE3" w14:paraId="2176805C" w14:textId="2058A525">
      <w:pPr>
        <w:pStyle w:val="Normal"/>
        <w:widowControl w:val="0"/>
        <w:spacing w:after="120"/>
        <w:rPr>
          <w:rFonts w:ascii="Arial" w:hAnsi="Arial" w:eastAsia="Arial" w:cs="Arial"/>
          <w:color w:val="000000" w:themeColor="text1" w:themeTint="FF" w:themeShade="FF"/>
          <w:sz w:val="22"/>
          <w:szCs w:val="22"/>
        </w:rPr>
      </w:pPr>
      <w:r w:rsidRPr="3ABFDCE9" w:rsidR="22DB5CE3">
        <w:rPr>
          <w:rFonts w:ascii="Arial" w:hAnsi="Arial" w:eastAsia="Arial" w:cs="Arial"/>
          <w:color w:val="000000" w:themeColor="text1" w:themeTint="FF" w:themeShade="FF"/>
          <w:sz w:val="22"/>
          <w:szCs w:val="22"/>
        </w:rPr>
        <w:t xml:space="preserve">The </w:t>
      </w:r>
      <w:r w:rsidRPr="3ABFDCE9" w:rsidR="108EAFC8">
        <w:rPr>
          <w:rFonts w:ascii="Arial" w:hAnsi="Arial" w:eastAsia="Arial" w:cs="Arial"/>
          <w:color w:val="000000" w:themeColor="text1" w:themeTint="FF" w:themeShade="FF"/>
          <w:sz w:val="22"/>
          <w:szCs w:val="22"/>
        </w:rPr>
        <w:t>s</w:t>
      </w:r>
      <w:r w:rsidRPr="3ABFDCE9" w:rsidR="22DB5CE3">
        <w:rPr>
          <w:rFonts w:ascii="Arial" w:hAnsi="Arial" w:eastAsia="Arial" w:cs="Arial"/>
          <w:color w:val="000000" w:themeColor="text1" w:themeTint="FF" w:themeShade="FF"/>
          <w:sz w:val="22"/>
          <w:szCs w:val="22"/>
        </w:rPr>
        <w:t xml:space="preserve">tandards, </w:t>
      </w:r>
      <w:r w:rsidRPr="3ABFDCE9" w:rsidR="6C1792B1">
        <w:rPr>
          <w:rFonts w:ascii="Arial" w:hAnsi="Arial" w:eastAsia="Arial" w:cs="Arial"/>
          <w:color w:val="000000" w:themeColor="text1" w:themeTint="FF" w:themeShade="FF"/>
          <w:sz w:val="22"/>
          <w:szCs w:val="22"/>
        </w:rPr>
        <w:t>c</w:t>
      </w:r>
      <w:r w:rsidRPr="3ABFDCE9" w:rsidR="22DB5CE3">
        <w:rPr>
          <w:rFonts w:ascii="Arial" w:hAnsi="Arial" w:eastAsia="Arial" w:cs="Arial"/>
          <w:color w:val="000000" w:themeColor="text1" w:themeTint="FF" w:themeShade="FF"/>
          <w:sz w:val="22"/>
          <w:szCs w:val="22"/>
        </w:rPr>
        <w:t xml:space="preserve">odes, and </w:t>
      </w:r>
      <w:r w:rsidRPr="3ABFDCE9" w:rsidR="1594365E">
        <w:rPr>
          <w:rFonts w:ascii="Arial" w:hAnsi="Arial" w:eastAsia="Arial" w:cs="Arial"/>
          <w:color w:val="000000" w:themeColor="text1" w:themeTint="FF" w:themeShade="FF"/>
          <w:sz w:val="22"/>
          <w:szCs w:val="22"/>
        </w:rPr>
        <w:t>r</w:t>
      </w:r>
      <w:r w:rsidRPr="3ABFDCE9" w:rsidR="22DB5CE3">
        <w:rPr>
          <w:rFonts w:ascii="Arial" w:hAnsi="Arial" w:eastAsia="Arial" w:cs="Arial"/>
          <w:color w:val="000000" w:themeColor="text1" w:themeTint="FF" w:themeShade="FF"/>
          <w:sz w:val="22"/>
          <w:szCs w:val="22"/>
        </w:rPr>
        <w:t xml:space="preserve">egulations that the </w:t>
      </w:r>
      <w:r w:rsidRPr="3ABFDCE9" w:rsidR="07F60C7B">
        <w:rPr>
          <w:rFonts w:ascii="Arial" w:hAnsi="Arial" w:eastAsia="Arial" w:cs="Arial"/>
          <w:color w:val="000000" w:themeColor="text1" w:themeTint="FF" w:themeShade="FF"/>
          <w:sz w:val="22"/>
          <w:szCs w:val="22"/>
        </w:rPr>
        <w:t>project</w:t>
      </w:r>
      <w:r w:rsidRPr="3ABFDCE9" w:rsidR="22DB5CE3">
        <w:rPr>
          <w:rFonts w:ascii="Arial" w:hAnsi="Arial" w:eastAsia="Arial" w:cs="Arial"/>
          <w:color w:val="000000" w:themeColor="text1" w:themeTint="FF" w:themeShade="FF"/>
          <w:sz w:val="22"/>
          <w:szCs w:val="22"/>
        </w:rPr>
        <w:t xml:space="preserve"> </w:t>
      </w:r>
      <w:r w:rsidRPr="3ABFDCE9" w:rsidR="6E56ED48">
        <w:rPr>
          <w:rFonts w:ascii="Arial" w:hAnsi="Arial" w:eastAsia="Arial" w:cs="Arial"/>
          <w:color w:val="000000" w:themeColor="text1" w:themeTint="FF" w:themeShade="FF"/>
          <w:sz w:val="22"/>
          <w:szCs w:val="22"/>
        </w:rPr>
        <w:t>must</w:t>
      </w:r>
      <w:r w:rsidRPr="3ABFDCE9" w:rsidR="22DB5CE3">
        <w:rPr>
          <w:rFonts w:ascii="Arial" w:hAnsi="Arial" w:eastAsia="Arial" w:cs="Arial"/>
          <w:color w:val="000000" w:themeColor="text1" w:themeTint="FF" w:themeShade="FF"/>
          <w:sz w:val="22"/>
          <w:szCs w:val="22"/>
        </w:rPr>
        <w:t xml:space="preserve"> abide by are all related to safety of the rocket and </w:t>
      </w:r>
      <w:r w:rsidRPr="3ABFDCE9" w:rsidR="168D7B93">
        <w:rPr>
          <w:rFonts w:ascii="Arial" w:hAnsi="Arial" w:eastAsia="Arial" w:cs="Arial"/>
          <w:color w:val="000000" w:themeColor="text1" w:themeTint="FF" w:themeShade="FF"/>
          <w:sz w:val="22"/>
          <w:szCs w:val="22"/>
        </w:rPr>
        <w:t xml:space="preserve">population near the launch site. </w:t>
      </w:r>
      <w:r w:rsidRPr="3ABFDCE9" w:rsidR="5D93D786">
        <w:rPr>
          <w:rFonts w:ascii="Arial" w:hAnsi="Arial" w:eastAsia="Arial" w:cs="Arial"/>
          <w:color w:val="000000" w:themeColor="text1" w:themeTint="FF" w:themeShade="FF"/>
          <w:sz w:val="22"/>
          <w:szCs w:val="22"/>
        </w:rPr>
        <w:t>T</w:t>
      </w:r>
      <w:r w:rsidRPr="3ABFDCE9" w:rsidR="168D7B93">
        <w:rPr>
          <w:rFonts w:ascii="Arial" w:hAnsi="Arial" w:eastAsia="Arial" w:cs="Arial"/>
          <w:color w:val="000000" w:themeColor="text1" w:themeTint="FF" w:themeShade="FF"/>
          <w:sz w:val="22"/>
          <w:szCs w:val="22"/>
        </w:rPr>
        <w:t xml:space="preserve">he vehicle </w:t>
      </w:r>
      <w:r w:rsidRPr="3ABFDCE9" w:rsidR="7BD56C67">
        <w:rPr>
          <w:rFonts w:ascii="Arial" w:hAnsi="Arial" w:eastAsia="Arial" w:cs="Arial"/>
          <w:color w:val="000000" w:themeColor="text1" w:themeTint="FF" w:themeShade="FF"/>
          <w:sz w:val="22"/>
          <w:szCs w:val="22"/>
        </w:rPr>
        <w:t>must</w:t>
      </w:r>
      <w:r w:rsidRPr="3ABFDCE9" w:rsidR="168D7B93">
        <w:rPr>
          <w:rFonts w:ascii="Arial" w:hAnsi="Arial" w:eastAsia="Arial" w:cs="Arial"/>
          <w:color w:val="000000" w:themeColor="text1" w:themeTint="FF" w:themeShade="FF"/>
          <w:sz w:val="22"/>
          <w:szCs w:val="22"/>
        </w:rPr>
        <w:t xml:space="preserve"> meet </w:t>
      </w:r>
      <w:r w:rsidRPr="3ABFDCE9" w:rsidR="5A11C589">
        <w:rPr>
          <w:rFonts w:ascii="Arial" w:hAnsi="Arial" w:eastAsia="Arial" w:cs="Arial"/>
          <w:color w:val="000000" w:themeColor="text1" w:themeTint="FF" w:themeShade="FF"/>
          <w:sz w:val="22"/>
          <w:szCs w:val="22"/>
        </w:rPr>
        <w:t xml:space="preserve">both </w:t>
      </w:r>
      <w:r w:rsidRPr="3ABFDCE9" w:rsidR="168D7B93">
        <w:rPr>
          <w:rFonts w:ascii="Arial" w:hAnsi="Arial" w:eastAsia="Arial" w:cs="Arial"/>
          <w:color w:val="000000" w:themeColor="text1" w:themeTint="FF" w:themeShade="FF"/>
          <w:sz w:val="22"/>
          <w:szCs w:val="22"/>
        </w:rPr>
        <w:t>launch site</w:t>
      </w:r>
      <w:r w:rsidRPr="3ABFDCE9" w:rsidR="262D959A">
        <w:rPr>
          <w:rFonts w:ascii="Arial" w:hAnsi="Arial" w:eastAsia="Arial" w:cs="Arial"/>
          <w:color w:val="000000" w:themeColor="text1" w:themeTint="FF" w:themeShade="FF"/>
          <w:sz w:val="22"/>
          <w:szCs w:val="22"/>
        </w:rPr>
        <w:t xml:space="preserve"> and Northrop Grumman</w:t>
      </w:r>
      <w:r w:rsidRPr="3ABFDCE9" w:rsidR="1B1E5F10">
        <w:rPr>
          <w:rFonts w:ascii="Arial" w:hAnsi="Arial" w:eastAsia="Arial" w:cs="Arial"/>
          <w:color w:val="000000" w:themeColor="text1" w:themeTint="FF" w:themeShade="FF"/>
          <w:sz w:val="22"/>
          <w:szCs w:val="22"/>
        </w:rPr>
        <w:t xml:space="preserve"> (NG)</w:t>
      </w:r>
      <w:r w:rsidRPr="3ABFDCE9" w:rsidR="168D7B93">
        <w:rPr>
          <w:rFonts w:ascii="Arial" w:hAnsi="Arial" w:eastAsia="Arial" w:cs="Arial"/>
          <w:color w:val="000000" w:themeColor="text1" w:themeTint="FF" w:themeShade="FF"/>
          <w:sz w:val="22"/>
          <w:szCs w:val="22"/>
        </w:rPr>
        <w:t xml:space="preserve"> </w:t>
      </w:r>
      <w:r w:rsidRPr="3ABFDCE9" w:rsidR="349BC6D3">
        <w:rPr>
          <w:rFonts w:ascii="Arial" w:hAnsi="Arial" w:eastAsia="Arial" w:cs="Arial"/>
          <w:color w:val="000000" w:themeColor="text1" w:themeTint="FF" w:themeShade="FF"/>
          <w:sz w:val="22"/>
          <w:szCs w:val="22"/>
        </w:rPr>
        <w:t>standards, codes, and regulations</w:t>
      </w:r>
      <w:r w:rsidRPr="3ABFDCE9" w:rsidR="429DEF9D">
        <w:rPr>
          <w:rFonts w:ascii="Arial" w:hAnsi="Arial" w:eastAsia="Arial" w:cs="Arial"/>
          <w:color w:val="000000" w:themeColor="text1" w:themeTint="FF" w:themeShade="FF"/>
          <w:sz w:val="22"/>
          <w:szCs w:val="22"/>
        </w:rPr>
        <w:t xml:space="preserve">. Launch site regulation is for </w:t>
      </w:r>
      <w:r w:rsidRPr="3ABFDCE9" w:rsidR="13834F1B">
        <w:rPr>
          <w:rFonts w:ascii="Arial" w:hAnsi="Arial" w:eastAsia="Arial" w:cs="Arial"/>
          <w:color w:val="000000" w:themeColor="text1" w:themeTint="FF" w:themeShade="FF"/>
          <w:sz w:val="22"/>
          <w:szCs w:val="22"/>
        </w:rPr>
        <w:t>the duration</w:t>
      </w:r>
      <w:r w:rsidRPr="3ABFDCE9" w:rsidR="429DEF9D">
        <w:rPr>
          <w:rFonts w:ascii="Arial" w:hAnsi="Arial" w:eastAsia="Arial" w:cs="Arial"/>
          <w:color w:val="000000" w:themeColor="text1" w:themeTint="FF" w:themeShade="FF"/>
          <w:sz w:val="22"/>
          <w:szCs w:val="22"/>
        </w:rPr>
        <w:t xml:space="preserve"> </w:t>
      </w:r>
      <w:r w:rsidRPr="3ABFDCE9" w:rsidR="429DEF9D">
        <w:rPr>
          <w:rFonts w:ascii="Arial" w:hAnsi="Arial" w:eastAsia="Arial" w:cs="Arial"/>
          <w:color w:val="000000" w:themeColor="text1" w:themeTint="FF" w:themeShade="FF"/>
          <w:sz w:val="22"/>
          <w:szCs w:val="22"/>
        </w:rPr>
        <w:t>during</w:t>
      </w:r>
      <w:r w:rsidRPr="3ABFDCE9" w:rsidR="429DEF9D">
        <w:rPr>
          <w:rFonts w:ascii="Arial" w:hAnsi="Arial" w:eastAsia="Arial" w:cs="Arial"/>
          <w:color w:val="000000" w:themeColor="text1" w:themeTint="FF" w:themeShade="FF"/>
          <w:sz w:val="22"/>
          <w:szCs w:val="22"/>
        </w:rPr>
        <w:t xml:space="preserve"> launch and flight of the vehicle. </w:t>
      </w:r>
      <w:r w:rsidRPr="3ABFDCE9" w:rsidR="4097703D">
        <w:rPr>
          <w:rFonts w:ascii="Arial" w:hAnsi="Arial" w:eastAsia="Arial" w:cs="Arial"/>
          <w:color w:val="000000" w:themeColor="text1" w:themeTint="FF" w:themeShade="FF"/>
          <w:sz w:val="22"/>
          <w:szCs w:val="22"/>
        </w:rPr>
        <w:t>Northrop Grumman’s standards, codes, and regulations pertain to design</w:t>
      </w:r>
      <w:r w:rsidRPr="3ABFDCE9" w:rsidR="412BA98E">
        <w:rPr>
          <w:rFonts w:ascii="Arial" w:hAnsi="Arial" w:eastAsia="Arial" w:cs="Arial"/>
          <w:color w:val="000000" w:themeColor="text1" w:themeTint="FF" w:themeShade="FF"/>
          <w:sz w:val="22"/>
          <w:szCs w:val="22"/>
        </w:rPr>
        <w:t xml:space="preserve"> decision</w:t>
      </w:r>
      <w:r w:rsidRPr="3ABFDCE9" w:rsidR="4097703D">
        <w:rPr>
          <w:rFonts w:ascii="Arial" w:hAnsi="Arial" w:eastAsia="Arial" w:cs="Arial"/>
          <w:color w:val="000000" w:themeColor="text1" w:themeTint="FF" w:themeShade="FF"/>
          <w:sz w:val="22"/>
          <w:szCs w:val="22"/>
        </w:rPr>
        <w:t xml:space="preserve"> and manufacturing</w:t>
      </w:r>
      <w:r w:rsidRPr="3ABFDCE9" w:rsidR="6A1EE572">
        <w:rPr>
          <w:rFonts w:ascii="Arial" w:hAnsi="Arial" w:eastAsia="Arial" w:cs="Arial"/>
          <w:color w:val="000000" w:themeColor="text1" w:themeTint="FF" w:themeShade="FF"/>
          <w:sz w:val="22"/>
          <w:szCs w:val="22"/>
        </w:rPr>
        <w:t xml:space="preserve"> of the vehicle and all its parts.</w:t>
      </w:r>
    </w:p>
    <w:p w:rsidR="4761F7C6" w:rsidP="3ABFDCE9" w:rsidRDefault="4761F7C6" w14:paraId="1CBCF8F8" w14:textId="2BEFAD61">
      <w:pPr>
        <w:pStyle w:val="Normal"/>
        <w:widowControl w:val="0"/>
        <w:spacing w:after="120"/>
        <w:rPr>
          <w:rFonts w:ascii="Arial" w:hAnsi="Arial" w:eastAsia="Arial" w:cs="Arial"/>
          <w:color w:val="000000" w:themeColor="text1" w:themeTint="FF" w:themeShade="FF"/>
          <w:sz w:val="22"/>
          <w:szCs w:val="22"/>
        </w:rPr>
      </w:pPr>
      <w:r w:rsidRPr="3ABFDCE9" w:rsidR="4761F7C6">
        <w:rPr>
          <w:rFonts w:ascii="Arial" w:hAnsi="Arial" w:eastAsia="Arial" w:cs="Arial"/>
          <w:color w:val="000000" w:themeColor="text1" w:themeTint="FF" w:themeShade="FF"/>
          <w:sz w:val="22"/>
          <w:szCs w:val="22"/>
        </w:rPr>
        <w:t>The launch site chosen is the Tripoli Rocketry Association INC. In Phoenix, Az area. The</w:t>
      </w:r>
      <w:r w:rsidRPr="3ABFDCE9" w:rsidR="703FF0B3">
        <w:rPr>
          <w:rFonts w:ascii="Arial" w:hAnsi="Arial" w:eastAsia="Arial" w:cs="Arial"/>
          <w:color w:val="000000" w:themeColor="text1" w:themeTint="FF" w:themeShade="FF"/>
          <w:sz w:val="22"/>
          <w:szCs w:val="22"/>
        </w:rPr>
        <w:t xml:space="preserve"> Tripoli Rocketry Association Safety Code meets or exceeds NFPA 1122 and </w:t>
      </w:r>
      <w:r w:rsidRPr="3ABFDCE9" w:rsidR="4017F863">
        <w:rPr>
          <w:rFonts w:ascii="Arial" w:hAnsi="Arial" w:eastAsia="Arial" w:cs="Arial"/>
          <w:color w:val="000000" w:themeColor="text1" w:themeTint="FF" w:themeShade="FF"/>
          <w:sz w:val="22"/>
          <w:szCs w:val="22"/>
        </w:rPr>
        <w:t>1127 for</w:t>
      </w:r>
      <w:r w:rsidRPr="3ABFDCE9" w:rsidR="7F60D8D2">
        <w:rPr>
          <w:rFonts w:ascii="Arial" w:hAnsi="Arial" w:eastAsia="Arial" w:cs="Arial"/>
          <w:color w:val="000000" w:themeColor="text1" w:themeTint="FF" w:themeShade="FF"/>
          <w:sz w:val="22"/>
          <w:szCs w:val="22"/>
        </w:rPr>
        <w:t xml:space="preserve"> members launching rockets with commercial motors </w:t>
      </w:r>
      <w:r w:rsidRPr="3ABFDCE9" w:rsidR="7F60D8D2">
        <w:rPr>
          <w:rFonts w:ascii="Arial" w:hAnsi="Arial" w:eastAsia="Arial" w:cs="Arial"/>
          <w:color w:val="000000" w:themeColor="text1" w:themeTint="FF" w:themeShade="FF"/>
          <w:sz w:val="22"/>
          <w:szCs w:val="22"/>
        </w:rPr>
        <w:t>[</w:t>
      </w:r>
      <w:r w:rsidRPr="3ABFDCE9" w:rsidR="4A427724">
        <w:rPr>
          <w:rFonts w:ascii="Arial" w:hAnsi="Arial" w:eastAsia="Arial" w:cs="Arial"/>
          <w:color w:val="000000" w:themeColor="text1" w:themeTint="FF" w:themeShade="FF"/>
          <w:sz w:val="22"/>
          <w:szCs w:val="22"/>
        </w:rPr>
        <w:t>1</w:t>
      </w:r>
      <w:r w:rsidRPr="3ABFDCE9" w:rsidR="7F60D8D2">
        <w:rPr>
          <w:rFonts w:ascii="Arial" w:hAnsi="Arial" w:eastAsia="Arial" w:cs="Arial"/>
          <w:color w:val="000000" w:themeColor="text1" w:themeTint="FF" w:themeShade="FF"/>
          <w:sz w:val="22"/>
          <w:szCs w:val="22"/>
        </w:rPr>
        <w:t>]</w:t>
      </w:r>
      <w:r w:rsidRPr="3ABFDCE9" w:rsidR="7F60D8D2">
        <w:rPr>
          <w:rFonts w:ascii="Arial" w:hAnsi="Arial" w:eastAsia="Arial" w:cs="Arial"/>
          <w:color w:val="000000" w:themeColor="text1" w:themeTint="FF" w:themeShade="FF"/>
          <w:sz w:val="22"/>
          <w:szCs w:val="22"/>
        </w:rPr>
        <w:t xml:space="preserve">. </w:t>
      </w:r>
      <w:r w:rsidRPr="3ABFDCE9" w:rsidR="2034C47A">
        <w:rPr>
          <w:rFonts w:ascii="Arial" w:hAnsi="Arial" w:eastAsia="Arial" w:cs="Arial"/>
          <w:color w:val="000000" w:themeColor="text1" w:themeTint="FF" w:themeShade="FF"/>
          <w:sz w:val="22"/>
          <w:szCs w:val="22"/>
        </w:rPr>
        <w:t xml:space="preserve">Tripoli Rocketry Association Safety </w:t>
      </w:r>
      <w:r w:rsidRPr="3ABFDCE9" w:rsidR="53093D3B">
        <w:rPr>
          <w:rFonts w:ascii="Arial" w:hAnsi="Arial" w:eastAsia="Arial" w:cs="Arial"/>
          <w:color w:val="000000" w:themeColor="text1" w:themeTint="FF" w:themeShade="FF"/>
          <w:sz w:val="22"/>
          <w:szCs w:val="22"/>
        </w:rPr>
        <w:t>Code combines</w:t>
      </w:r>
      <w:r w:rsidRPr="3ABFDCE9" w:rsidR="7505F3FF">
        <w:rPr>
          <w:rFonts w:ascii="Arial" w:hAnsi="Arial" w:eastAsia="Arial" w:cs="Arial"/>
          <w:color w:val="000000" w:themeColor="text1" w:themeTint="FF" w:themeShade="FF"/>
          <w:sz w:val="22"/>
          <w:szCs w:val="22"/>
        </w:rPr>
        <w:t xml:space="preserve"> and revises the </w:t>
      </w:r>
      <w:r w:rsidRPr="3ABFDCE9" w:rsidR="410708C1">
        <w:rPr>
          <w:rFonts w:ascii="Arial" w:hAnsi="Arial" w:eastAsia="Arial" w:cs="Arial"/>
          <w:color w:val="000000" w:themeColor="text1" w:themeTint="FF" w:themeShade="FF"/>
          <w:sz w:val="22"/>
          <w:szCs w:val="22"/>
        </w:rPr>
        <w:t>High-Power</w:t>
      </w:r>
      <w:r w:rsidRPr="3ABFDCE9" w:rsidR="7505F3FF">
        <w:rPr>
          <w:rFonts w:ascii="Arial" w:hAnsi="Arial" w:eastAsia="Arial" w:cs="Arial"/>
          <w:color w:val="000000" w:themeColor="text1" w:themeTint="FF" w:themeShade="FF"/>
          <w:sz w:val="22"/>
          <w:szCs w:val="22"/>
        </w:rPr>
        <w:t xml:space="preserve"> Safety Code, Research Safety Code, rules for Model Rockets and Radio-Controlled Booster Gliders</w:t>
      </w:r>
      <w:r w:rsidRPr="3ABFDCE9" w:rsidR="7EDB9CAE">
        <w:rPr>
          <w:rFonts w:ascii="Arial" w:hAnsi="Arial" w:eastAsia="Arial" w:cs="Arial"/>
          <w:color w:val="000000" w:themeColor="text1" w:themeTint="FF" w:themeShade="FF"/>
          <w:sz w:val="22"/>
          <w:szCs w:val="22"/>
        </w:rPr>
        <w:t xml:space="preserve"> [</w:t>
      </w:r>
      <w:r w:rsidRPr="3ABFDCE9" w:rsidR="58394AF5">
        <w:rPr>
          <w:rFonts w:ascii="Arial" w:hAnsi="Arial" w:eastAsia="Arial" w:cs="Arial"/>
          <w:color w:val="000000" w:themeColor="text1" w:themeTint="FF" w:themeShade="FF"/>
          <w:sz w:val="22"/>
          <w:szCs w:val="22"/>
        </w:rPr>
        <w:t>1</w:t>
      </w:r>
      <w:r w:rsidRPr="3ABFDCE9" w:rsidR="7EDB9CAE">
        <w:rPr>
          <w:rFonts w:ascii="Arial" w:hAnsi="Arial" w:eastAsia="Arial" w:cs="Arial"/>
          <w:color w:val="000000" w:themeColor="text1" w:themeTint="FF" w:themeShade="FF"/>
          <w:sz w:val="22"/>
          <w:szCs w:val="22"/>
        </w:rPr>
        <w:t>]</w:t>
      </w:r>
      <w:r w:rsidRPr="3ABFDCE9" w:rsidR="22B6F70C">
        <w:rPr>
          <w:rFonts w:ascii="Arial" w:hAnsi="Arial" w:eastAsia="Arial" w:cs="Arial"/>
          <w:color w:val="000000" w:themeColor="text1" w:themeTint="FF" w:themeShade="FF"/>
          <w:sz w:val="22"/>
          <w:szCs w:val="22"/>
        </w:rPr>
        <w:t xml:space="preserve">. By signing the launch site waiver, the group will not have to obtain any </w:t>
      </w:r>
      <w:r w:rsidRPr="3ABFDCE9" w:rsidR="22B6F70C">
        <w:rPr>
          <w:rFonts w:ascii="Arial" w:hAnsi="Arial" w:eastAsia="Arial" w:cs="Arial"/>
          <w:color w:val="000000" w:themeColor="text1" w:themeTint="FF" w:themeShade="FF"/>
          <w:sz w:val="22"/>
          <w:szCs w:val="22"/>
        </w:rPr>
        <w:t>additional</w:t>
      </w:r>
      <w:r w:rsidRPr="3ABFDCE9" w:rsidR="22B6F70C">
        <w:rPr>
          <w:rFonts w:ascii="Arial" w:hAnsi="Arial" w:eastAsia="Arial" w:cs="Arial"/>
          <w:color w:val="000000" w:themeColor="text1" w:themeTint="FF" w:themeShade="FF"/>
          <w:sz w:val="22"/>
          <w:szCs w:val="22"/>
        </w:rPr>
        <w:t xml:space="preserve"> certifications or fight privileges.</w:t>
      </w:r>
      <w:r w:rsidRPr="3ABFDCE9" w:rsidR="2C1B5058">
        <w:rPr>
          <w:rFonts w:ascii="Arial" w:hAnsi="Arial" w:eastAsia="Arial" w:cs="Arial"/>
          <w:color w:val="000000" w:themeColor="text1" w:themeTint="FF" w:themeShade="FF"/>
          <w:sz w:val="22"/>
          <w:szCs w:val="22"/>
        </w:rPr>
        <w:t xml:space="preserve"> Signing the launch site waiver is also an agreement to have already designed the </w:t>
      </w:r>
      <w:r w:rsidRPr="3ABFDCE9" w:rsidR="5EF5F336">
        <w:rPr>
          <w:rFonts w:ascii="Arial" w:hAnsi="Arial" w:eastAsia="Arial" w:cs="Arial"/>
          <w:color w:val="000000" w:themeColor="text1" w:themeTint="FF" w:themeShade="FF"/>
          <w:sz w:val="22"/>
          <w:szCs w:val="22"/>
        </w:rPr>
        <w:t>launch</w:t>
      </w:r>
      <w:r w:rsidRPr="3ABFDCE9" w:rsidR="2C1B5058">
        <w:rPr>
          <w:rFonts w:ascii="Arial" w:hAnsi="Arial" w:eastAsia="Arial" w:cs="Arial"/>
          <w:color w:val="000000" w:themeColor="text1" w:themeTint="FF" w:themeShade="FF"/>
          <w:sz w:val="22"/>
          <w:szCs w:val="22"/>
        </w:rPr>
        <w:t xml:space="preserve"> vehicle to abide by Tripoli Rocketry Association Safety Code</w:t>
      </w:r>
      <w:r w:rsidRPr="3ABFDCE9" w:rsidR="47209156">
        <w:rPr>
          <w:rFonts w:ascii="Arial" w:hAnsi="Arial" w:eastAsia="Arial" w:cs="Arial"/>
          <w:color w:val="000000" w:themeColor="text1" w:themeTint="FF" w:themeShade="FF"/>
          <w:sz w:val="22"/>
          <w:szCs w:val="22"/>
        </w:rPr>
        <w:t xml:space="preserve">. If </w:t>
      </w:r>
      <w:r w:rsidRPr="3ABFDCE9" w:rsidR="736865D1">
        <w:rPr>
          <w:rFonts w:ascii="Arial" w:hAnsi="Arial" w:eastAsia="Arial" w:cs="Arial"/>
          <w:color w:val="000000" w:themeColor="text1" w:themeTint="FF" w:themeShade="FF"/>
          <w:sz w:val="22"/>
          <w:szCs w:val="22"/>
        </w:rPr>
        <w:t>the vehicle</w:t>
      </w:r>
      <w:r w:rsidRPr="3ABFDCE9" w:rsidR="47209156">
        <w:rPr>
          <w:rFonts w:ascii="Arial" w:hAnsi="Arial" w:eastAsia="Arial" w:cs="Arial"/>
          <w:color w:val="000000" w:themeColor="text1" w:themeTint="FF" w:themeShade="FF"/>
          <w:sz w:val="22"/>
          <w:szCs w:val="22"/>
        </w:rPr>
        <w:t xml:space="preserve"> does not </w:t>
      </w:r>
      <w:r w:rsidRPr="3ABFDCE9" w:rsidR="47209156">
        <w:rPr>
          <w:rFonts w:ascii="Arial" w:hAnsi="Arial" w:eastAsia="Arial" w:cs="Arial"/>
          <w:color w:val="000000" w:themeColor="text1" w:themeTint="FF" w:themeShade="FF"/>
          <w:sz w:val="22"/>
          <w:szCs w:val="22"/>
        </w:rPr>
        <w:t>comply with</w:t>
      </w:r>
      <w:r w:rsidRPr="3ABFDCE9" w:rsidR="47209156">
        <w:rPr>
          <w:rFonts w:ascii="Arial" w:hAnsi="Arial" w:eastAsia="Arial" w:cs="Arial"/>
          <w:color w:val="000000" w:themeColor="text1" w:themeTint="FF" w:themeShade="FF"/>
          <w:sz w:val="22"/>
          <w:szCs w:val="22"/>
        </w:rPr>
        <w:t xml:space="preserve"> Tripoli Rocketry Association Safety Code, the project team will not be allowed to at Tripoli </w:t>
      </w:r>
      <w:r w:rsidRPr="3ABFDCE9" w:rsidR="1BEE26C8">
        <w:rPr>
          <w:rFonts w:ascii="Arial" w:hAnsi="Arial" w:eastAsia="Arial" w:cs="Arial"/>
          <w:color w:val="000000" w:themeColor="text1" w:themeTint="FF" w:themeShade="FF"/>
          <w:sz w:val="22"/>
          <w:szCs w:val="22"/>
        </w:rPr>
        <w:t xml:space="preserve">Launch sight the day of. The </w:t>
      </w:r>
      <w:r w:rsidRPr="3ABFDCE9" w:rsidR="69AA9D1E">
        <w:rPr>
          <w:rFonts w:ascii="Arial" w:hAnsi="Arial" w:eastAsia="Arial" w:cs="Arial"/>
          <w:color w:val="000000" w:themeColor="text1" w:themeTint="FF" w:themeShade="FF"/>
          <w:sz w:val="22"/>
          <w:szCs w:val="22"/>
        </w:rPr>
        <w:t>full</w:t>
      </w:r>
      <w:r w:rsidRPr="3ABFDCE9" w:rsidR="1BEE26C8">
        <w:rPr>
          <w:rFonts w:ascii="Arial" w:hAnsi="Arial" w:eastAsia="Arial" w:cs="Arial"/>
          <w:color w:val="000000" w:themeColor="text1" w:themeTint="FF" w:themeShade="FF"/>
          <w:sz w:val="22"/>
          <w:szCs w:val="22"/>
        </w:rPr>
        <w:t xml:space="preserve"> safety code document can be found on the Tripoli Rocketry Association website under the safety tab</w:t>
      </w:r>
      <w:r w:rsidRPr="3ABFDCE9" w:rsidR="24AB4CB0">
        <w:rPr>
          <w:rFonts w:ascii="Arial" w:hAnsi="Arial" w:eastAsia="Arial" w:cs="Arial"/>
          <w:color w:val="000000" w:themeColor="text1" w:themeTint="FF" w:themeShade="FF"/>
          <w:sz w:val="22"/>
          <w:szCs w:val="22"/>
        </w:rPr>
        <w:t xml:space="preserve"> [</w:t>
      </w:r>
      <w:r w:rsidRPr="3ABFDCE9" w:rsidR="5715C9F4">
        <w:rPr>
          <w:rFonts w:ascii="Arial" w:hAnsi="Arial" w:eastAsia="Arial" w:cs="Arial"/>
          <w:color w:val="000000" w:themeColor="text1" w:themeTint="FF" w:themeShade="FF"/>
          <w:sz w:val="22"/>
          <w:szCs w:val="22"/>
        </w:rPr>
        <w:t>1</w:t>
      </w:r>
      <w:r w:rsidRPr="3ABFDCE9" w:rsidR="24AB4CB0">
        <w:rPr>
          <w:rFonts w:ascii="Arial" w:hAnsi="Arial" w:eastAsia="Arial" w:cs="Arial"/>
          <w:color w:val="000000" w:themeColor="text1" w:themeTint="FF" w:themeShade="FF"/>
          <w:sz w:val="22"/>
          <w:szCs w:val="22"/>
        </w:rPr>
        <w:t>]</w:t>
      </w:r>
      <w:r w:rsidRPr="3ABFDCE9" w:rsidR="1BEE26C8">
        <w:rPr>
          <w:rFonts w:ascii="Arial" w:hAnsi="Arial" w:eastAsia="Arial" w:cs="Arial"/>
          <w:color w:val="000000" w:themeColor="text1" w:themeTint="FF" w:themeShade="FF"/>
          <w:sz w:val="22"/>
          <w:szCs w:val="22"/>
        </w:rPr>
        <w:t>.</w:t>
      </w:r>
    </w:p>
    <w:p w:rsidR="3CBA278A" w:rsidP="3ABFDCE9" w:rsidRDefault="3CBA278A" w14:paraId="1002CBC9" w14:textId="5A3CF068">
      <w:pPr>
        <w:pStyle w:val="Normal"/>
        <w:widowControl w:val="0"/>
        <w:suppressLineNumbers w:val="0"/>
        <w:bidi w:val="0"/>
        <w:spacing w:before="0" w:beforeAutospacing="off" w:after="120" w:afterAutospacing="off" w:line="279" w:lineRule="auto"/>
        <w:ind w:left="0" w:right="0"/>
        <w:jc w:val="left"/>
        <w:rPr>
          <w:rFonts w:ascii="Arial" w:hAnsi="Arial" w:eastAsia="Arial" w:cs="Arial"/>
          <w:color w:val="000000" w:themeColor="text1" w:themeTint="FF" w:themeShade="FF"/>
          <w:sz w:val="22"/>
          <w:szCs w:val="22"/>
        </w:rPr>
      </w:pPr>
      <w:r w:rsidRPr="3ABFDCE9" w:rsidR="3CBA278A">
        <w:rPr>
          <w:rFonts w:ascii="Arial" w:hAnsi="Arial" w:eastAsia="Arial" w:cs="Arial"/>
          <w:color w:val="000000" w:themeColor="text1" w:themeTint="FF" w:themeShade="FF"/>
          <w:sz w:val="22"/>
          <w:szCs w:val="22"/>
        </w:rPr>
        <w:t>For Northrop Grumman to use the vehicle after the project, the launch vehicle must abide by Northrop Grumman manufacturing</w:t>
      </w:r>
      <w:r w:rsidRPr="3ABFDCE9" w:rsidR="5D2DB529">
        <w:rPr>
          <w:rFonts w:ascii="Arial" w:hAnsi="Arial" w:eastAsia="Arial" w:cs="Arial"/>
          <w:color w:val="000000" w:themeColor="text1" w:themeTint="FF" w:themeShade="FF"/>
          <w:sz w:val="22"/>
          <w:szCs w:val="22"/>
        </w:rPr>
        <w:t>, safety</w:t>
      </w:r>
      <w:r w:rsidRPr="3ABFDCE9" w:rsidR="3CBA278A">
        <w:rPr>
          <w:rFonts w:ascii="Arial" w:hAnsi="Arial" w:eastAsia="Arial" w:cs="Arial"/>
          <w:color w:val="000000" w:themeColor="text1" w:themeTint="FF" w:themeShade="FF"/>
          <w:sz w:val="22"/>
          <w:szCs w:val="22"/>
        </w:rPr>
        <w:t xml:space="preserve"> standards, codes, and regulations.</w:t>
      </w:r>
      <w:r w:rsidRPr="3ABFDCE9" w:rsidR="4E9EBE5F">
        <w:rPr>
          <w:rFonts w:ascii="Arial" w:hAnsi="Arial" w:eastAsia="Arial" w:cs="Arial"/>
          <w:color w:val="000000" w:themeColor="text1" w:themeTint="FF" w:themeShade="FF"/>
          <w:sz w:val="22"/>
          <w:szCs w:val="22"/>
        </w:rPr>
        <w:t xml:space="preserve"> The client</w:t>
      </w:r>
      <w:r w:rsidRPr="3ABFDCE9" w:rsidR="3CBA278A">
        <w:rPr>
          <w:rFonts w:ascii="Arial" w:hAnsi="Arial" w:eastAsia="Arial" w:cs="Arial"/>
          <w:color w:val="000000" w:themeColor="text1" w:themeTint="FF" w:themeShade="FF"/>
          <w:sz w:val="22"/>
          <w:szCs w:val="22"/>
        </w:rPr>
        <w:t xml:space="preserve"> North</w:t>
      </w:r>
      <w:r w:rsidRPr="3ABFDCE9" w:rsidR="06535605">
        <w:rPr>
          <w:rFonts w:ascii="Arial" w:hAnsi="Arial" w:eastAsia="Arial" w:cs="Arial"/>
          <w:color w:val="000000" w:themeColor="text1" w:themeTint="FF" w:themeShade="FF"/>
          <w:sz w:val="22"/>
          <w:szCs w:val="22"/>
        </w:rPr>
        <w:t>ro</w:t>
      </w:r>
      <w:r w:rsidRPr="3ABFDCE9" w:rsidR="3CBA278A">
        <w:rPr>
          <w:rFonts w:ascii="Arial" w:hAnsi="Arial" w:eastAsia="Arial" w:cs="Arial"/>
          <w:color w:val="000000" w:themeColor="text1" w:themeTint="FF" w:themeShade="FF"/>
          <w:sz w:val="22"/>
          <w:szCs w:val="22"/>
        </w:rPr>
        <w:t>p Grumman has not sent ou</w:t>
      </w:r>
      <w:r w:rsidRPr="3ABFDCE9" w:rsidR="28BD9D5F">
        <w:rPr>
          <w:rFonts w:ascii="Arial" w:hAnsi="Arial" w:eastAsia="Arial" w:cs="Arial"/>
          <w:color w:val="000000" w:themeColor="text1" w:themeTint="FF" w:themeShade="FF"/>
          <w:sz w:val="22"/>
          <w:szCs w:val="22"/>
        </w:rPr>
        <w:t>t a specific list of manufacturing, safety standards, codes, and regulations to the project team to abide by. The team has been designing based of general</w:t>
      </w:r>
      <w:r w:rsidRPr="3ABFDCE9" w:rsidR="029547D0">
        <w:rPr>
          <w:rFonts w:ascii="Arial" w:hAnsi="Arial" w:eastAsia="Arial" w:cs="Arial"/>
          <w:color w:val="000000" w:themeColor="text1" w:themeTint="FF" w:themeShade="FF"/>
          <w:sz w:val="22"/>
          <w:szCs w:val="22"/>
        </w:rPr>
        <w:t xml:space="preserve"> </w:t>
      </w:r>
      <w:r w:rsidRPr="3ABFDCE9" w:rsidR="7B6992C3">
        <w:rPr>
          <w:rFonts w:ascii="Arial" w:hAnsi="Arial" w:eastAsia="Arial" w:cs="Arial"/>
          <w:color w:val="000000" w:themeColor="text1" w:themeTint="FF" w:themeShade="FF"/>
          <w:sz w:val="22"/>
          <w:szCs w:val="22"/>
        </w:rPr>
        <w:t xml:space="preserve">National </w:t>
      </w:r>
      <w:r w:rsidRPr="3ABFDCE9" w:rsidR="1E8DFA5B">
        <w:rPr>
          <w:rFonts w:ascii="Arial" w:hAnsi="Arial" w:eastAsia="Arial" w:cs="Arial"/>
          <w:color w:val="000000" w:themeColor="text1" w:themeTint="FF" w:themeShade="FF"/>
          <w:sz w:val="22"/>
          <w:szCs w:val="22"/>
        </w:rPr>
        <w:t>Assocation</w:t>
      </w:r>
      <w:r w:rsidRPr="3ABFDCE9" w:rsidR="7B6992C3">
        <w:rPr>
          <w:rFonts w:ascii="Arial" w:hAnsi="Arial" w:eastAsia="Arial" w:cs="Arial"/>
          <w:color w:val="000000" w:themeColor="text1" w:themeTint="FF" w:themeShade="FF"/>
          <w:sz w:val="22"/>
          <w:szCs w:val="22"/>
        </w:rPr>
        <w:t xml:space="preserve"> of Rocketry</w:t>
      </w:r>
      <w:r w:rsidRPr="3ABFDCE9" w:rsidR="2B1D26D7">
        <w:rPr>
          <w:rFonts w:ascii="Arial" w:hAnsi="Arial" w:eastAsia="Arial" w:cs="Arial"/>
          <w:color w:val="000000" w:themeColor="text1" w:themeTint="FF" w:themeShade="FF"/>
          <w:sz w:val="22"/>
          <w:szCs w:val="22"/>
        </w:rPr>
        <w:t xml:space="preserve"> and</w:t>
      </w:r>
      <w:r w:rsidRPr="3ABFDCE9" w:rsidR="7B6992C3">
        <w:rPr>
          <w:rFonts w:ascii="Arial" w:hAnsi="Arial" w:eastAsia="Arial" w:cs="Arial"/>
          <w:color w:val="000000" w:themeColor="text1" w:themeTint="FF" w:themeShade="FF"/>
          <w:sz w:val="22"/>
          <w:szCs w:val="22"/>
        </w:rPr>
        <w:t xml:space="preserve"> GD&amp;T</w:t>
      </w:r>
      <w:r w:rsidRPr="3ABFDCE9" w:rsidR="4766D616">
        <w:rPr>
          <w:rFonts w:ascii="Arial" w:hAnsi="Arial" w:eastAsia="Arial" w:cs="Arial"/>
          <w:color w:val="000000" w:themeColor="text1" w:themeTint="FF" w:themeShade="FF"/>
          <w:sz w:val="22"/>
          <w:szCs w:val="22"/>
        </w:rPr>
        <w:t xml:space="preserve"> [2]</w:t>
      </w:r>
      <w:r w:rsidRPr="3ABFDCE9" w:rsidR="7B6992C3">
        <w:rPr>
          <w:rFonts w:ascii="Arial" w:hAnsi="Arial" w:eastAsia="Arial" w:cs="Arial"/>
          <w:color w:val="000000" w:themeColor="text1" w:themeTint="FF" w:themeShade="FF"/>
          <w:sz w:val="22"/>
          <w:szCs w:val="22"/>
        </w:rPr>
        <w:t xml:space="preserve">. Northrop Grumman has </w:t>
      </w:r>
      <w:r w:rsidRPr="3ABFDCE9" w:rsidR="46D2E84D">
        <w:rPr>
          <w:rFonts w:ascii="Arial" w:hAnsi="Arial" w:eastAsia="Arial" w:cs="Arial"/>
          <w:color w:val="000000" w:themeColor="text1" w:themeTint="FF" w:themeShade="FF"/>
          <w:sz w:val="22"/>
          <w:szCs w:val="22"/>
        </w:rPr>
        <w:t xml:space="preserve">mentioned that some design decisions might not fall into their specific codes and standards. The project team has made those changes, but no official document </w:t>
      </w:r>
      <w:r w:rsidRPr="3ABFDCE9" w:rsidR="013C3843">
        <w:rPr>
          <w:rFonts w:ascii="Arial" w:hAnsi="Arial" w:eastAsia="Arial" w:cs="Arial"/>
          <w:color w:val="000000" w:themeColor="text1" w:themeTint="FF" w:themeShade="FF"/>
          <w:sz w:val="22"/>
          <w:szCs w:val="22"/>
        </w:rPr>
        <w:t>of standards, codes, and regulations has been given to the project team.</w:t>
      </w:r>
      <w:r w:rsidRPr="3ABFDCE9" w:rsidR="2FE216A6">
        <w:rPr>
          <w:rFonts w:ascii="Arial" w:hAnsi="Arial" w:eastAsia="Arial" w:cs="Arial"/>
          <w:color w:val="000000" w:themeColor="text1" w:themeTint="FF" w:themeShade="FF"/>
          <w:sz w:val="22"/>
          <w:szCs w:val="22"/>
        </w:rPr>
        <w:t xml:space="preserve"> Will ask Northrop Grumman if they would be able to provide written standards, codes, and regulations in future meetings to assure design can be flown by Nor</w:t>
      </w:r>
      <w:r w:rsidRPr="3ABFDCE9" w:rsidR="2D07FB47">
        <w:rPr>
          <w:rFonts w:ascii="Arial" w:hAnsi="Arial" w:eastAsia="Arial" w:cs="Arial"/>
          <w:color w:val="000000" w:themeColor="text1" w:themeTint="FF" w:themeShade="FF"/>
          <w:sz w:val="22"/>
          <w:szCs w:val="22"/>
        </w:rPr>
        <w:t>thorp Grumman.</w:t>
      </w:r>
    </w:p>
    <w:p w:rsidRPr="00824326" w:rsidR="1A28BE4C" w:rsidP="00967502" w:rsidRDefault="1A28BE4C" w14:paraId="0916F90A" w14:textId="19A11AF2">
      <w:pPr>
        <w:pStyle w:val="Heading2"/>
        <w:numPr>
          <w:ilvl w:val="0"/>
          <w:numId w:val="27"/>
        </w:numPr>
        <w:ind w:left="360"/>
        <w:rPr>
          <w:rFonts w:ascii="Arial" w:hAnsi="Arial"/>
          <w:b/>
          <w:color w:val="auto"/>
          <w:sz w:val="28"/>
        </w:rPr>
      </w:pPr>
      <w:r w:rsidRPr="3ABFDCE9" w:rsidR="77879CB7">
        <w:rPr>
          <w:rFonts w:ascii="Arial" w:hAnsi="Arial"/>
          <w:b w:val="1"/>
          <w:bCs w:val="1"/>
          <w:color w:val="auto"/>
          <w:sz w:val="28"/>
          <w:szCs w:val="28"/>
        </w:rPr>
        <w:t>Summary of Equations and Solutions</w:t>
      </w:r>
    </w:p>
    <w:p w:rsidRPr="005E25A3" w:rsidR="5CD02471" w:rsidP="3ABFDCE9" w:rsidRDefault="5CD02471" w14:paraId="44F2B815" w14:textId="2886AE62">
      <w:pPr>
        <w:widowControl w:val="0"/>
        <w:spacing w:after="120"/>
        <w:rPr>
          <w:rFonts w:ascii="Arial" w:hAnsi="Arial" w:eastAsia="Arial" w:cs="Arial"/>
          <w:i w:val="0"/>
          <w:iCs w:val="0"/>
          <w:color w:val="000000" w:themeColor="text1" w:themeTint="FF" w:themeShade="FF"/>
          <w:sz w:val="22"/>
          <w:szCs w:val="22"/>
          <w:u w:val="none"/>
        </w:rPr>
      </w:pPr>
      <w:r w:rsidRPr="3ABFDCE9" w:rsidR="177BCE4D">
        <w:rPr>
          <w:rFonts w:ascii="Arial" w:hAnsi="Arial" w:eastAsia="Arial" w:cs="Arial"/>
          <w:i w:val="0"/>
          <w:iCs w:val="0"/>
          <w:color w:val="000000" w:themeColor="text1" w:themeTint="FF" w:themeShade="FF"/>
          <w:sz w:val="22"/>
          <w:szCs w:val="22"/>
          <w:u w:val="none"/>
        </w:rPr>
        <w:t>Finite Element Analysis: Avery Charley</w:t>
      </w:r>
    </w:p>
    <w:p w:rsidRPr="005E25A3" w:rsidR="5CD02471" w:rsidP="3ABFDCE9" w:rsidRDefault="5CD02471" w14:paraId="7E9D031C" w14:textId="5420B6AD">
      <w:pPr>
        <w:widowControl w:val="0"/>
        <w:spacing w:after="120"/>
        <w:rPr>
          <w:rFonts w:ascii="Arial" w:hAnsi="Arial" w:eastAsia="Arial" w:cs="Arial"/>
          <w:i w:val="0"/>
          <w:iCs w:val="0"/>
          <w:color w:val="000000" w:themeColor="text1" w:themeTint="FF" w:themeShade="FF"/>
          <w:sz w:val="22"/>
          <w:szCs w:val="22"/>
          <w:u w:val="none"/>
        </w:rPr>
      </w:pPr>
      <w:r w:rsidRPr="3ABFDCE9" w:rsidR="177BCE4D">
        <w:rPr>
          <w:rFonts w:ascii="Arial" w:hAnsi="Arial" w:eastAsia="Arial" w:cs="Arial"/>
          <w:i w:val="0"/>
          <w:iCs w:val="0"/>
          <w:color w:val="000000" w:themeColor="text1" w:themeTint="FF" w:themeShade="FF"/>
          <w:sz w:val="22"/>
          <w:szCs w:val="22"/>
          <w:u w:val="none"/>
        </w:rPr>
        <w:t>Computational Fluid Dynamics: Koi Quiver</w:t>
      </w:r>
    </w:p>
    <w:p w:rsidRPr="005E25A3" w:rsidR="5CD02471" w:rsidP="3ABFDCE9" w:rsidRDefault="5CD02471" w14:paraId="77F5F622" w14:textId="1944A3C1">
      <w:pPr>
        <w:widowControl w:val="0"/>
        <w:spacing w:after="120"/>
        <w:rPr>
          <w:rFonts w:ascii="Arial" w:hAnsi="Arial" w:eastAsia="Arial" w:cs="Arial"/>
          <w:i w:val="0"/>
          <w:iCs w:val="0"/>
          <w:color w:val="000000" w:themeColor="text1" w:themeTint="FF" w:themeShade="FF"/>
          <w:sz w:val="22"/>
          <w:szCs w:val="22"/>
          <w:u w:val="none"/>
        </w:rPr>
      </w:pPr>
      <w:r w:rsidRPr="3ABFDCE9" w:rsidR="177BCE4D">
        <w:rPr>
          <w:rFonts w:ascii="Arial" w:hAnsi="Arial" w:eastAsia="Arial" w:cs="Arial"/>
          <w:i w:val="0"/>
          <w:iCs w:val="0"/>
          <w:color w:val="000000" w:themeColor="text1" w:themeTint="FF" w:themeShade="FF"/>
          <w:sz w:val="22"/>
          <w:szCs w:val="22"/>
          <w:u w:val="none"/>
        </w:rPr>
        <w:t>Supersonic Heating of body: Lindsey Dineyazhe</w:t>
      </w:r>
    </w:p>
    <w:p w:rsidRPr="005E25A3" w:rsidR="5CD02471" w:rsidP="3ABFDCE9" w:rsidRDefault="5CD02471" w14:paraId="40471CBE" w14:textId="7BED18E4">
      <w:pPr>
        <w:pStyle w:val="Normal"/>
        <w:widowControl w:val="0"/>
        <w:spacing w:after="120"/>
        <w:rPr>
          <w:rFonts w:ascii="Arial" w:hAnsi="Arial"/>
          <w:b w:val="1"/>
          <w:bCs w:val="1"/>
          <w:i w:val="0"/>
          <w:iCs w:val="0"/>
          <w:color w:val="auto"/>
        </w:rPr>
      </w:pPr>
      <w:r w:rsidRPr="3ABFDCE9" w:rsidR="177BCE4D">
        <w:rPr>
          <w:rFonts w:ascii="Arial" w:hAnsi="Arial" w:eastAsia="Arial" w:cs="Arial"/>
          <w:i w:val="0"/>
          <w:iCs w:val="0"/>
          <w:color w:val="000000" w:themeColor="text1" w:themeTint="FF" w:themeShade="FF"/>
          <w:sz w:val="22"/>
          <w:szCs w:val="22"/>
          <w:u w:val="none"/>
        </w:rPr>
        <w:t xml:space="preserve">RAS </w:t>
      </w:r>
      <w:r w:rsidRPr="3ABFDCE9" w:rsidR="177BCE4D">
        <w:rPr>
          <w:rFonts w:ascii="Arial" w:hAnsi="Arial" w:eastAsia="Arial" w:cs="Arial"/>
          <w:i w:val="0"/>
          <w:iCs w:val="0"/>
          <w:color w:val="000000" w:themeColor="text1" w:themeTint="FF" w:themeShade="FF"/>
          <w:sz w:val="22"/>
          <w:szCs w:val="22"/>
          <w:u w:val="none"/>
        </w:rPr>
        <w:t>Areo</w:t>
      </w:r>
      <w:r w:rsidRPr="3ABFDCE9" w:rsidR="177BCE4D">
        <w:rPr>
          <w:rFonts w:ascii="Arial" w:hAnsi="Arial" w:eastAsia="Arial" w:cs="Arial"/>
          <w:i w:val="0"/>
          <w:iCs w:val="0"/>
          <w:color w:val="000000" w:themeColor="text1" w:themeTint="FF" w:themeShade="FF"/>
          <w:sz w:val="22"/>
          <w:szCs w:val="22"/>
          <w:u w:val="none"/>
        </w:rPr>
        <w:t xml:space="preserve"> and </w:t>
      </w:r>
      <w:r w:rsidRPr="3ABFDCE9" w:rsidR="177BCE4D">
        <w:rPr>
          <w:rFonts w:ascii="Arial" w:hAnsi="Arial" w:eastAsia="Arial" w:cs="Arial"/>
          <w:i w:val="0"/>
          <w:iCs w:val="0"/>
          <w:color w:val="000000" w:themeColor="text1" w:themeTint="FF" w:themeShade="FF"/>
          <w:sz w:val="22"/>
          <w:szCs w:val="22"/>
          <w:u w:val="none"/>
        </w:rPr>
        <w:t>Rocksim</w:t>
      </w:r>
      <w:r w:rsidRPr="3ABFDCE9" w:rsidR="177BCE4D">
        <w:rPr>
          <w:rFonts w:ascii="Arial" w:hAnsi="Arial" w:eastAsia="Arial" w:cs="Arial"/>
          <w:i w:val="0"/>
          <w:iCs w:val="0"/>
          <w:color w:val="000000" w:themeColor="text1" w:themeTint="FF" w:themeShade="FF"/>
          <w:sz w:val="22"/>
          <w:szCs w:val="22"/>
          <w:u w:val="none"/>
        </w:rPr>
        <w:t xml:space="preserve"> flight simulation: </w:t>
      </w:r>
      <w:r w:rsidRPr="3ABFDCE9" w:rsidR="177BCE4D">
        <w:rPr>
          <w:rFonts w:ascii="Arial" w:hAnsi="Arial" w:eastAsia="Arial" w:cs="Arial"/>
          <w:i w:val="0"/>
          <w:iCs w:val="0"/>
          <w:color w:val="000000" w:themeColor="text1" w:themeTint="FF" w:themeShade="FF"/>
          <w:sz w:val="22"/>
          <w:szCs w:val="22"/>
          <w:u w:val="none"/>
        </w:rPr>
        <w:t>A</w:t>
      </w:r>
      <w:r w:rsidRPr="3ABFDCE9" w:rsidR="177BCE4D">
        <w:rPr>
          <w:rFonts w:ascii="Arial" w:hAnsi="Arial" w:eastAsia="Arial" w:cs="Arial"/>
          <w:b w:val="0"/>
          <w:bCs w:val="0"/>
          <w:i w:val="0"/>
          <w:iCs w:val="0"/>
          <w:color w:val="000000" w:themeColor="text1" w:themeTint="FF" w:themeShade="FF"/>
          <w:sz w:val="22"/>
          <w:szCs w:val="22"/>
          <w:u w:val="none"/>
        </w:rPr>
        <w:t xml:space="preserve">ustin </w:t>
      </w:r>
      <w:r w:rsidRPr="3ABFDCE9" w:rsidR="4765F9BA">
        <w:rPr>
          <w:rFonts w:ascii="Arial" w:hAnsi="Arial"/>
          <w:b w:val="0"/>
          <w:bCs w:val="0"/>
          <w:i w:val="0"/>
          <w:iCs w:val="0"/>
          <w:color w:val="auto"/>
          <w:sz w:val="22"/>
          <w:szCs w:val="22"/>
        </w:rPr>
        <w:t>Paothatat</w:t>
      </w:r>
    </w:p>
    <w:p w:rsidRPr="005E25A3" w:rsidR="5CD02471" w:rsidP="3ABFDCE9" w:rsidRDefault="5CD02471" w14:paraId="0AD89660" w14:textId="0252EF24">
      <w:pPr>
        <w:widowControl w:val="0"/>
        <w:spacing w:after="120"/>
        <w:rPr>
          <w:rFonts w:ascii="Arial" w:hAnsi="Arial" w:eastAsia="Arial" w:cs="Arial"/>
          <w:i w:val="0"/>
          <w:iCs w:val="0"/>
          <w:color w:val="000000" w:themeColor="text1"/>
          <w:sz w:val="22"/>
          <w:szCs w:val="22"/>
        </w:rPr>
      </w:pPr>
      <w:r w:rsidRPr="3ABFDCE9" w:rsidR="607EEDED">
        <w:rPr>
          <w:rFonts w:ascii="Arial" w:hAnsi="Arial" w:eastAsia="Arial" w:cs="Arial"/>
          <w:i w:val="0"/>
          <w:iCs w:val="0"/>
          <w:color w:val="000000" w:themeColor="text1" w:themeTint="FF" w:themeShade="FF"/>
          <w:sz w:val="22"/>
          <w:szCs w:val="22"/>
        </w:rPr>
        <w:t>Assemblies that are at most risk of load are the fins, fin brackets, separation system, and nose cone. The largest load applied to the vehic</w:t>
      </w:r>
      <w:r w:rsidRPr="3ABFDCE9" w:rsidR="5B02723C">
        <w:rPr>
          <w:rFonts w:ascii="Arial" w:hAnsi="Arial" w:eastAsia="Arial" w:cs="Arial"/>
          <w:i w:val="0"/>
          <w:iCs w:val="0"/>
          <w:color w:val="000000" w:themeColor="text1" w:themeTint="FF" w:themeShade="FF"/>
          <w:sz w:val="22"/>
          <w:szCs w:val="22"/>
        </w:rPr>
        <w:t xml:space="preserve">le will be at ignition of the motors. There for </w:t>
      </w:r>
      <w:r w:rsidRPr="3ABFDCE9" w:rsidR="5B02723C">
        <w:rPr>
          <w:rFonts w:ascii="Arial" w:hAnsi="Arial" w:eastAsia="Arial" w:cs="Arial"/>
          <w:i w:val="0"/>
          <w:iCs w:val="0"/>
          <w:color w:val="000000" w:themeColor="text1" w:themeTint="FF" w:themeShade="FF"/>
          <w:sz w:val="22"/>
          <w:szCs w:val="22"/>
        </w:rPr>
        <w:t>FoS</w:t>
      </w:r>
      <w:r w:rsidRPr="3ABFDCE9" w:rsidR="5B02723C">
        <w:rPr>
          <w:rFonts w:ascii="Arial" w:hAnsi="Arial" w:eastAsia="Arial" w:cs="Arial"/>
          <w:i w:val="0"/>
          <w:iCs w:val="0"/>
          <w:color w:val="000000" w:themeColor="text1" w:themeTint="FF" w:themeShade="FF"/>
          <w:sz w:val="22"/>
          <w:szCs w:val="22"/>
        </w:rPr>
        <w:t xml:space="preserve"> will be calculated at max load and max Q. The team will use </w:t>
      </w:r>
      <w:r w:rsidRPr="3ABFDCE9" w:rsidR="6D1CB99F">
        <w:rPr>
          <w:rFonts w:ascii="Arial" w:hAnsi="Arial" w:eastAsia="Arial" w:cs="Arial"/>
          <w:i w:val="0"/>
          <w:iCs w:val="0"/>
          <w:color w:val="000000" w:themeColor="text1" w:themeTint="FF" w:themeShade="FF"/>
          <w:sz w:val="22"/>
          <w:szCs w:val="22"/>
        </w:rPr>
        <w:t>equations</w:t>
      </w:r>
      <w:r w:rsidRPr="3ABFDCE9" w:rsidR="239A52F0">
        <w:rPr>
          <w:rFonts w:ascii="Arial" w:hAnsi="Arial" w:eastAsia="Arial" w:cs="Arial"/>
          <w:i w:val="0"/>
          <w:iCs w:val="0"/>
          <w:color w:val="000000" w:themeColor="text1" w:themeTint="FF" w:themeShade="FF"/>
          <w:sz w:val="22"/>
          <w:szCs w:val="22"/>
        </w:rPr>
        <w:t xml:space="preserve"> already built</w:t>
      </w:r>
      <w:r w:rsidRPr="3ABFDCE9" w:rsidR="6D1CB99F">
        <w:rPr>
          <w:rFonts w:ascii="Arial" w:hAnsi="Arial" w:eastAsia="Arial" w:cs="Arial"/>
          <w:i w:val="0"/>
          <w:iCs w:val="0"/>
          <w:color w:val="000000" w:themeColor="text1" w:themeTint="FF" w:themeShade="FF"/>
          <w:sz w:val="22"/>
          <w:szCs w:val="22"/>
        </w:rPr>
        <w:t xml:space="preserve"> into the </w:t>
      </w:r>
      <w:r w:rsidRPr="3ABFDCE9" w:rsidR="5B02723C">
        <w:rPr>
          <w:rFonts w:ascii="Arial" w:hAnsi="Arial" w:eastAsia="Arial" w:cs="Arial"/>
          <w:i w:val="0"/>
          <w:iCs w:val="0"/>
          <w:color w:val="000000" w:themeColor="text1" w:themeTint="FF" w:themeShade="FF"/>
          <w:sz w:val="22"/>
          <w:szCs w:val="22"/>
        </w:rPr>
        <w:t>FEA</w:t>
      </w:r>
      <w:r w:rsidRPr="3ABFDCE9" w:rsidR="6A4067FC">
        <w:rPr>
          <w:rFonts w:ascii="Arial" w:hAnsi="Arial" w:eastAsia="Arial" w:cs="Arial"/>
          <w:i w:val="0"/>
          <w:iCs w:val="0"/>
          <w:color w:val="000000" w:themeColor="text1" w:themeTint="FF" w:themeShade="FF"/>
          <w:sz w:val="22"/>
          <w:szCs w:val="22"/>
        </w:rPr>
        <w:t xml:space="preserve">, Heating Analysis, </w:t>
      </w:r>
      <w:r w:rsidRPr="3ABFDCE9" w:rsidR="5B02723C">
        <w:rPr>
          <w:rFonts w:ascii="Arial" w:hAnsi="Arial" w:eastAsia="Arial" w:cs="Arial"/>
          <w:i w:val="0"/>
          <w:iCs w:val="0"/>
          <w:color w:val="000000" w:themeColor="text1" w:themeTint="FF" w:themeShade="FF"/>
          <w:sz w:val="22"/>
          <w:szCs w:val="22"/>
        </w:rPr>
        <w:t xml:space="preserve">and CFD </w:t>
      </w:r>
      <w:r w:rsidRPr="3ABFDCE9" w:rsidR="76ED19C4">
        <w:rPr>
          <w:rFonts w:ascii="Arial" w:hAnsi="Arial" w:eastAsia="Arial" w:cs="Arial"/>
          <w:i w:val="0"/>
          <w:iCs w:val="0"/>
          <w:color w:val="000000" w:themeColor="text1" w:themeTint="FF" w:themeShade="FF"/>
          <w:sz w:val="22"/>
          <w:szCs w:val="22"/>
        </w:rPr>
        <w:t>progra</w:t>
      </w:r>
      <w:r w:rsidRPr="3ABFDCE9" w:rsidR="62FEDF2D">
        <w:rPr>
          <w:rFonts w:ascii="Arial" w:hAnsi="Arial" w:eastAsia="Arial" w:cs="Arial"/>
          <w:i w:val="0"/>
          <w:iCs w:val="0"/>
          <w:color w:val="000000" w:themeColor="text1" w:themeTint="FF" w:themeShade="FF"/>
          <w:sz w:val="22"/>
          <w:szCs w:val="22"/>
        </w:rPr>
        <w:t>ms that will be used for analysis.</w:t>
      </w:r>
    </w:p>
    <w:p w:rsidR="18B56673" w:rsidP="3ABFDCE9" w:rsidRDefault="18B56673" w14:paraId="0B41BA78" w14:textId="2596FD36">
      <w:pPr>
        <w:widowControl w:val="0"/>
        <w:spacing w:after="120"/>
        <w:rPr>
          <w:rFonts w:ascii="Arial" w:hAnsi="Arial" w:eastAsia="Arial" w:cs="Arial"/>
          <w:i w:val="0"/>
          <w:iCs w:val="0"/>
          <w:color w:val="auto"/>
          <w:sz w:val="22"/>
          <w:szCs w:val="22"/>
        </w:rPr>
      </w:pPr>
      <w:r w:rsidRPr="3ABFDCE9" w:rsidR="18B56673">
        <w:rPr>
          <w:rFonts w:ascii="Arial" w:hAnsi="Arial" w:eastAsia="Arial" w:cs="Arial"/>
          <w:i w:val="0"/>
          <w:iCs w:val="0"/>
          <w:color w:val="auto"/>
          <w:sz w:val="22"/>
          <w:szCs w:val="22"/>
        </w:rPr>
        <w:t xml:space="preserve">The project team had not compiled enough data to </w:t>
      </w:r>
      <w:r w:rsidRPr="3ABFDCE9" w:rsidR="6D4B8748">
        <w:rPr>
          <w:rFonts w:ascii="Arial" w:hAnsi="Arial" w:eastAsia="Arial" w:cs="Arial"/>
          <w:i w:val="0"/>
          <w:iCs w:val="0"/>
          <w:color w:val="auto"/>
          <w:sz w:val="22"/>
          <w:szCs w:val="22"/>
        </w:rPr>
        <w:t xml:space="preserve">develop a defined </w:t>
      </w:r>
      <w:r w:rsidRPr="3ABFDCE9" w:rsidR="6D4B8748">
        <w:rPr>
          <w:rFonts w:ascii="Arial" w:hAnsi="Arial" w:eastAsia="Arial" w:cs="Arial"/>
          <w:i w:val="0"/>
          <w:iCs w:val="0"/>
          <w:color w:val="auto"/>
          <w:sz w:val="22"/>
          <w:szCs w:val="22"/>
        </w:rPr>
        <w:t>FoS</w:t>
      </w:r>
      <w:r w:rsidRPr="3ABFDCE9" w:rsidR="6D4B8748">
        <w:rPr>
          <w:rFonts w:ascii="Arial" w:hAnsi="Arial" w:eastAsia="Arial" w:cs="Arial"/>
          <w:i w:val="0"/>
          <w:iCs w:val="0"/>
          <w:color w:val="auto"/>
          <w:sz w:val="22"/>
          <w:szCs w:val="22"/>
        </w:rPr>
        <w:t xml:space="preserve"> table. FEA, CFD, Mass Properties, </w:t>
      </w:r>
      <w:r w:rsidRPr="3ABFDCE9" w:rsidR="0D3265D5">
        <w:rPr>
          <w:rFonts w:ascii="Arial" w:hAnsi="Arial" w:eastAsia="Arial" w:cs="Arial"/>
          <w:i w:val="0"/>
          <w:iCs w:val="0"/>
          <w:color w:val="auto"/>
          <w:sz w:val="22"/>
          <w:szCs w:val="22"/>
        </w:rPr>
        <w:t xml:space="preserve">Heating Analysis, </w:t>
      </w:r>
      <w:r w:rsidRPr="3ABFDCE9" w:rsidR="6D4B8748">
        <w:rPr>
          <w:rFonts w:ascii="Arial" w:hAnsi="Arial" w:eastAsia="Arial" w:cs="Arial"/>
          <w:i w:val="0"/>
          <w:iCs w:val="0"/>
          <w:color w:val="auto"/>
          <w:sz w:val="22"/>
          <w:szCs w:val="22"/>
        </w:rPr>
        <w:t>and Final Simulations need to be done i</w:t>
      </w:r>
      <w:r w:rsidRPr="3ABFDCE9" w:rsidR="6FF2148C">
        <w:rPr>
          <w:rFonts w:ascii="Arial" w:hAnsi="Arial" w:eastAsia="Arial" w:cs="Arial"/>
          <w:i w:val="0"/>
          <w:iCs w:val="0"/>
          <w:color w:val="auto"/>
          <w:sz w:val="22"/>
          <w:szCs w:val="22"/>
        </w:rPr>
        <w:t xml:space="preserve">n order to develop a fully defined </w:t>
      </w:r>
      <w:r w:rsidRPr="3ABFDCE9" w:rsidR="6FF2148C">
        <w:rPr>
          <w:rFonts w:ascii="Arial" w:hAnsi="Arial" w:eastAsia="Arial" w:cs="Arial"/>
          <w:i w:val="0"/>
          <w:iCs w:val="0"/>
          <w:color w:val="auto"/>
          <w:sz w:val="22"/>
          <w:szCs w:val="22"/>
        </w:rPr>
        <w:t>FoS</w:t>
      </w:r>
      <w:r w:rsidRPr="3ABFDCE9" w:rsidR="6FF2148C">
        <w:rPr>
          <w:rFonts w:ascii="Arial" w:hAnsi="Arial" w:eastAsia="Arial" w:cs="Arial"/>
          <w:i w:val="0"/>
          <w:iCs w:val="0"/>
          <w:color w:val="auto"/>
          <w:sz w:val="22"/>
          <w:szCs w:val="22"/>
        </w:rPr>
        <w:t xml:space="preserve"> table. </w:t>
      </w:r>
      <w:r w:rsidRPr="3ABFDCE9" w:rsidR="13566A47">
        <w:rPr>
          <w:rFonts w:ascii="Arial" w:hAnsi="Arial" w:eastAsia="Arial" w:cs="Arial"/>
          <w:i w:val="0"/>
          <w:iCs w:val="0"/>
          <w:color w:val="auto"/>
          <w:sz w:val="22"/>
          <w:szCs w:val="22"/>
        </w:rPr>
        <w:t>The team has been over designing most of the parts and assemblies already. There are 3-5 parts that are specifically in question of how high</w:t>
      </w:r>
      <w:r w:rsidRPr="3ABFDCE9" w:rsidR="5D3389BD">
        <w:rPr>
          <w:rFonts w:ascii="Arial" w:hAnsi="Arial" w:eastAsia="Arial" w:cs="Arial"/>
          <w:i w:val="0"/>
          <w:iCs w:val="0"/>
          <w:color w:val="auto"/>
          <w:sz w:val="22"/>
          <w:szCs w:val="22"/>
        </w:rPr>
        <w:t xml:space="preserve"> their </w:t>
      </w:r>
      <w:r w:rsidRPr="3ABFDCE9" w:rsidR="5D3389BD">
        <w:rPr>
          <w:rFonts w:ascii="Arial" w:hAnsi="Arial" w:eastAsia="Arial" w:cs="Arial"/>
          <w:i w:val="0"/>
          <w:iCs w:val="0"/>
          <w:color w:val="auto"/>
          <w:sz w:val="22"/>
          <w:szCs w:val="22"/>
        </w:rPr>
        <w:t>FoS</w:t>
      </w:r>
      <w:r w:rsidRPr="3ABFDCE9" w:rsidR="5D3389BD">
        <w:rPr>
          <w:rFonts w:ascii="Arial" w:hAnsi="Arial" w:eastAsia="Arial" w:cs="Arial"/>
          <w:i w:val="0"/>
          <w:iCs w:val="0"/>
          <w:color w:val="auto"/>
          <w:sz w:val="22"/>
          <w:szCs w:val="22"/>
        </w:rPr>
        <w:t xml:space="preserve"> is, these are the parts that the upcoming analysis will develop data for. That data will then be used to </w:t>
      </w:r>
      <w:r w:rsidRPr="3ABFDCE9" w:rsidR="79F3FE65">
        <w:rPr>
          <w:rFonts w:ascii="Arial" w:hAnsi="Arial" w:eastAsia="Arial" w:cs="Arial"/>
          <w:i w:val="0"/>
          <w:iCs w:val="0"/>
          <w:color w:val="auto"/>
          <w:sz w:val="22"/>
          <w:szCs w:val="22"/>
        </w:rPr>
        <w:t>calculate</w:t>
      </w:r>
      <w:r w:rsidRPr="3ABFDCE9" w:rsidR="5D3389BD">
        <w:rPr>
          <w:rFonts w:ascii="Arial" w:hAnsi="Arial" w:eastAsia="Arial" w:cs="Arial"/>
          <w:i w:val="0"/>
          <w:iCs w:val="0"/>
          <w:color w:val="auto"/>
          <w:sz w:val="22"/>
          <w:szCs w:val="22"/>
        </w:rPr>
        <w:t xml:space="preserve"> the </w:t>
      </w:r>
      <w:r w:rsidRPr="3ABFDCE9" w:rsidR="5D3389BD">
        <w:rPr>
          <w:rFonts w:ascii="Arial" w:hAnsi="Arial" w:eastAsia="Arial" w:cs="Arial"/>
          <w:i w:val="0"/>
          <w:iCs w:val="0"/>
          <w:color w:val="auto"/>
          <w:sz w:val="22"/>
          <w:szCs w:val="22"/>
        </w:rPr>
        <w:t>F</w:t>
      </w:r>
      <w:r w:rsidRPr="3ABFDCE9" w:rsidR="54087B61">
        <w:rPr>
          <w:rFonts w:ascii="Arial" w:hAnsi="Arial" w:eastAsia="Arial" w:cs="Arial"/>
          <w:i w:val="0"/>
          <w:iCs w:val="0"/>
          <w:color w:val="auto"/>
          <w:sz w:val="22"/>
          <w:szCs w:val="22"/>
        </w:rPr>
        <w:t>oS</w:t>
      </w:r>
      <w:r w:rsidRPr="3ABFDCE9" w:rsidR="54087B61">
        <w:rPr>
          <w:rFonts w:ascii="Arial" w:hAnsi="Arial" w:eastAsia="Arial" w:cs="Arial"/>
          <w:i w:val="0"/>
          <w:iCs w:val="0"/>
          <w:color w:val="auto"/>
          <w:sz w:val="22"/>
          <w:szCs w:val="22"/>
        </w:rPr>
        <w:t xml:space="preserve"> of all parts and major assemblies.</w:t>
      </w:r>
    </w:p>
    <w:p w:rsidR="7E857C7F" w:rsidP="3ABFDCE9" w:rsidRDefault="7E857C7F" w14:paraId="669B81E3" w14:textId="6752C37F">
      <w:pPr>
        <w:widowControl w:val="0"/>
        <w:spacing w:after="120"/>
        <w:rPr>
          <w:rFonts w:ascii="Arial" w:hAnsi="Arial" w:eastAsia="Arial" w:cs="Arial"/>
          <w:i w:val="0"/>
          <w:iCs w:val="0"/>
          <w:color w:val="auto"/>
          <w:sz w:val="22"/>
          <w:szCs w:val="22"/>
        </w:rPr>
      </w:pPr>
      <w:r w:rsidRPr="3ABFDCE9" w:rsidR="7E857C7F">
        <w:rPr>
          <w:rFonts w:ascii="Arial" w:hAnsi="Arial" w:eastAsia="Arial" w:cs="Arial"/>
          <w:i w:val="0"/>
          <w:iCs w:val="0"/>
          <w:color w:val="auto"/>
          <w:sz w:val="22"/>
          <w:szCs w:val="22"/>
        </w:rPr>
        <w:t xml:space="preserve">Each analysis will provide more definitive data for the flight velocity above </w:t>
      </w:r>
      <w:r w:rsidRPr="3ABFDCE9" w:rsidR="511F1262">
        <w:rPr>
          <w:rFonts w:ascii="Arial" w:hAnsi="Arial" w:eastAsia="Arial" w:cs="Arial"/>
          <w:i w:val="0"/>
          <w:iCs w:val="0"/>
          <w:color w:val="auto"/>
          <w:sz w:val="22"/>
          <w:szCs w:val="22"/>
        </w:rPr>
        <w:t>Mach</w:t>
      </w:r>
      <w:r w:rsidRPr="3ABFDCE9" w:rsidR="7E857C7F">
        <w:rPr>
          <w:rFonts w:ascii="Arial" w:hAnsi="Arial" w:eastAsia="Arial" w:cs="Arial"/>
          <w:i w:val="0"/>
          <w:iCs w:val="0"/>
          <w:color w:val="auto"/>
          <w:sz w:val="22"/>
          <w:szCs w:val="22"/>
        </w:rPr>
        <w:t xml:space="preserve"> 1. </w:t>
      </w:r>
      <w:r w:rsidRPr="3ABFDCE9" w:rsidR="1735F7E4">
        <w:rPr>
          <w:rFonts w:ascii="Arial" w:hAnsi="Arial" w:eastAsia="Arial" w:cs="Arial"/>
          <w:i w:val="0"/>
          <w:iCs w:val="0"/>
          <w:color w:val="auto"/>
          <w:sz w:val="22"/>
          <w:szCs w:val="22"/>
        </w:rPr>
        <w:t>Due</w:t>
      </w:r>
      <w:r w:rsidRPr="3ABFDCE9" w:rsidR="78BDB168">
        <w:rPr>
          <w:rFonts w:ascii="Arial" w:hAnsi="Arial" w:eastAsia="Arial" w:cs="Arial"/>
          <w:i w:val="0"/>
          <w:iCs w:val="0"/>
          <w:color w:val="auto"/>
          <w:sz w:val="22"/>
          <w:szCs w:val="22"/>
        </w:rPr>
        <w:t xml:space="preserve"> to</w:t>
      </w:r>
      <w:r w:rsidRPr="3ABFDCE9" w:rsidR="7E857C7F">
        <w:rPr>
          <w:rFonts w:ascii="Arial" w:hAnsi="Arial" w:eastAsia="Arial" w:cs="Arial"/>
          <w:i w:val="0"/>
          <w:iCs w:val="0"/>
          <w:color w:val="auto"/>
          <w:sz w:val="22"/>
          <w:szCs w:val="22"/>
        </w:rPr>
        <w:t xml:space="preserve"> the </w:t>
      </w:r>
      <w:r w:rsidRPr="3ABFDCE9" w:rsidR="16705E59">
        <w:rPr>
          <w:rFonts w:ascii="Arial" w:hAnsi="Arial" w:eastAsia="Arial" w:cs="Arial"/>
          <w:i w:val="0"/>
          <w:iCs w:val="0"/>
          <w:color w:val="auto"/>
          <w:sz w:val="22"/>
          <w:szCs w:val="22"/>
        </w:rPr>
        <w:t>vehicle reaching</w:t>
      </w:r>
      <w:r w:rsidRPr="3ABFDCE9" w:rsidR="7E857C7F">
        <w:rPr>
          <w:rFonts w:ascii="Arial" w:hAnsi="Arial" w:eastAsia="Arial" w:cs="Arial"/>
          <w:i w:val="0"/>
          <w:iCs w:val="0"/>
          <w:color w:val="auto"/>
          <w:sz w:val="22"/>
          <w:szCs w:val="22"/>
        </w:rPr>
        <w:t xml:space="preserve"> the supersonic velocity region, CFD and Heating An</w:t>
      </w:r>
      <w:r w:rsidRPr="3ABFDCE9" w:rsidR="1CD36DE3">
        <w:rPr>
          <w:rFonts w:ascii="Arial" w:hAnsi="Arial" w:eastAsia="Arial" w:cs="Arial"/>
          <w:i w:val="0"/>
          <w:iCs w:val="0"/>
          <w:color w:val="auto"/>
          <w:sz w:val="22"/>
          <w:szCs w:val="22"/>
        </w:rPr>
        <w:t xml:space="preserve">alysis will use the characteristics of air </w:t>
      </w:r>
      <w:r w:rsidRPr="3ABFDCE9" w:rsidR="199657E4">
        <w:rPr>
          <w:rFonts w:ascii="Arial" w:hAnsi="Arial" w:eastAsia="Arial" w:cs="Arial"/>
          <w:i w:val="0"/>
          <w:iCs w:val="0"/>
          <w:color w:val="auto"/>
          <w:sz w:val="22"/>
          <w:szCs w:val="22"/>
        </w:rPr>
        <w:t>at the supersonic speeds of the rocket</w:t>
      </w:r>
      <w:r w:rsidRPr="3ABFDCE9" w:rsidR="019DB0B2">
        <w:rPr>
          <w:rFonts w:ascii="Arial" w:hAnsi="Arial" w:eastAsia="Arial" w:cs="Arial"/>
          <w:i w:val="0"/>
          <w:iCs w:val="0"/>
          <w:color w:val="auto"/>
          <w:sz w:val="22"/>
          <w:szCs w:val="22"/>
        </w:rPr>
        <w:t xml:space="preserve"> to get more </w:t>
      </w:r>
      <w:r w:rsidRPr="3ABFDCE9" w:rsidR="019DB0B2">
        <w:rPr>
          <w:rFonts w:ascii="Arial" w:hAnsi="Arial" w:eastAsia="Arial" w:cs="Arial"/>
          <w:i w:val="0"/>
          <w:iCs w:val="0"/>
          <w:color w:val="auto"/>
          <w:sz w:val="22"/>
          <w:szCs w:val="22"/>
        </w:rPr>
        <w:t>accurate</w:t>
      </w:r>
      <w:r w:rsidRPr="3ABFDCE9" w:rsidR="019DB0B2">
        <w:rPr>
          <w:rFonts w:ascii="Arial" w:hAnsi="Arial" w:eastAsia="Arial" w:cs="Arial"/>
          <w:i w:val="0"/>
          <w:iCs w:val="0"/>
          <w:color w:val="auto"/>
          <w:sz w:val="22"/>
          <w:szCs w:val="22"/>
        </w:rPr>
        <w:t xml:space="preserve"> data.</w:t>
      </w:r>
    </w:p>
    <w:p w:rsidR="002B671D" w:rsidP="005E25A3" w:rsidRDefault="002B671D" w14:paraId="6B168F2D" w14:textId="132E9482">
      <w:pPr>
        <w:pStyle w:val="Heading3"/>
        <w:rPr>
          <w:rFonts w:ascii="Arial" w:hAnsi="Arial" w:eastAsia="Arial" w:cs="Arial"/>
          <w:b/>
          <w:bCs/>
          <w:color w:val="000000" w:themeColor="text1"/>
          <w:szCs w:val="24"/>
        </w:rPr>
      </w:pPr>
      <w:r>
        <w:rPr>
          <w:rFonts w:ascii="Arial" w:hAnsi="Arial" w:eastAsia="Arial" w:cs="Arial"/>
          <w:b/>
          <w:bCs/>
          <w:color w:val="000000" w:themeColor="text1"/>
          <w:szCs w:val="24"/>
        </w:rPr>
        <w:lastRenderedPageBreak/>
        <w:t>3.1 Mathematical Modeling</w:t>
      </w:r>
    </w:p>
    <w:p w:rsidRPr="00C72EBF" w:rsidR="005E25A3" w:rsidP="00824326" w:rsidRDefault="009D0513" w14:paraId="0AF11797" w14:textId="1E5CD437">
      <w:pPr>
        <w:pStyle w:val="Heading4"/>
        <w:rPr>
          <w:rFonts w:ascii="Arial" w:hAnsi="Arial"/>
          <w:b/>
          <w:i w:val="0"/>
          <w:color w:val="auto"/>
        </w:rPr>
      </w:pPr>
      <w:r w:rsidRPr="00C72EBF">
        <w:rPr>
          <w:rFonts w:ascii="Arial" w:hAnsi="Arial"/>
          <w:b/>
          <w:i w:val="0"/>
          <w:color w:val="auto"/>
        </w:rPr>
        <w:t>3.1</w:t>
      </w:r>
      <w:r w:rsidRPr="00C72EBF" w:rsidR="002B671D">
        <w:rPr>
          <w:rFonts w:ascii="Arial" w:hAnsi="Arial"/>
          <w:b/>
          <w:i w:val="0"/>
          <w:color w:val="auto"/>
        </w:rPr>
        <w:t>.1</w:t>
      </w:r>
      <w:r w:rsidRPr="00C72EBF" w:rsidR="003E5583">
        <w:rPr>
          <w:rFonts w:ascii="Arial" w:hAnsi="Arial"/>
          <w:b/>
          <w:i w:val="0"/>
          <w:color w:val="auto"/>
        </w:rPr>
        <w:t xml:space="preserve"> </w:t>
      </w:r>
      <w:r w:rsidRPr="00C72EBF" w:rsidR="005E25A3">
        <w:rPr>
          <w:rFonts w:ascii="Arial" w:hAnsi="Arial"/>
          <w:b/>
          <w:i w:val="0"/>
          <w:color w:val="auto"/>
        </w:rPr>
        <w:t xml:space="preserve">Nose Cone – Lindsey </w:t>
      </w:r>
      <w:proofErr w:type="spellStart"/>
      <w:r w:rsidRPr="00C72EBF" w:rsidR="005E25A3">
        <w:rPr>
          <w:rFonts w:ascii="Arial" w:hAnsi="Arial"/>
          <w:b/>
          <w:i w:val="0"/>
          <w:color w:val="auto"/>
        </w:rPr>
        <w:t>Dineyazhe</w:t>
      </w:r>
      <w:proofErr w:type="spellEnd"/>
    </w:p>
    <w:p w:rsidRPr="003E5583" w:rsidR="005E25A3" w:rsidP="005E25A3" w:rsidRDefault="005E25A3" w14:paraId="5E22A643" w14:textId="0EE8762A">
      <w:pPr>
        <w:pStyle w:val="BodyText"/>
        <w:rPr>
          <w:rFonts w:ascii="Arial" w:hAnsi="Arial" w:eastAsia="Times New Roman" w:cs="Arial"/>
          <w:color w:val="000000" w:themeColor="text1"/>
        </w:rPr>
      </w:pPr>
      <w:r w:rsidRPr="3ABFDCE9" w:rsidR="005E25A3">
        <w:rPr>
          <w:rFonts w:ascii="Arial" w:hAnsi="Arial" w:eastAsia="Times New Roman" w:cs="Arial"/>
          <w:color w:val="000000" w:themeColor="text1" w:themeTint="FF" w:themeShade="FF"/>
        </w:rPr>
        <w:t xml:space="preserve">An important aspect of the nose cone is its ability to withstand extremely high stagnation point temperatures of a high altitude, supersonic flight. To ensure that the nose cone does not take any damage from the heat, an analysis of the stagnation temperature on it must be done. </w:t>
      </w:r>
      <w:r w:rsidRPr="3ABFDCE9" w:rsidR="6CC911C3">
        <w:rPr>
          <w:rFonts w:ascii="Arial" w:hAnsi="Arial" w:eastAsia="Times New Roman" w:cs="Arial"/>
          <w:color w:val="000000" w:themeColor="text1" w:themeTint="FF" w:themeShade="FF"/>
        </w:rPr>
        <w:t>The stagnation temperature should not exceed the nose cone's material melting point.</w:t>
      </w:r>
      <w:r w:rsidRPr="3ABFDCE9" w:rsidR="005E25A3">
        <w:rPr>
          <w:rFonts w:ascii="Arial" w:hAnsi="Arial" w:eastAsia="Times New Roman" w:cs="Arial"/>
          <w:color w:val="000000" w:themeColor="text1" w:themeTint="FF" w:themeShade="FF"/>
        </w:rPr>
        <w:t xml:space="preserve"> The following </w:t>
      </w:r>
      <w:r w:rsidRPr="3ABFDCE9" w:rsidR="005E25A3">
        <w:rPr>
          <w:rFonts w:ascii="Arial" w:hAnsi="Arial" w:eastAsia="Times New Roman" w:cs="Arial"/>
          <w:b w:val="1"/>
          <w:bCs w:val="1"/>
          <w:color w:val="000000" w:themeColor="text1" w:themeTint="FF" w:themeShade="FF"/>
        </w:rPr>
        <w:t xml:space="preserve">Equation </w:t>
      </w:r>
      <w:r w:rsidRPr="3ABFDCE9" w:rsidR="005E25A3">
        <w:rPr>
          <w:rFonts w:ascii="Arial" w:hAnsi="Arial" w:eastAsia="Times New Roman" w:cs="Arial"/>
          <w:b w:val="1"/>
          <w:bCs w:val="1"/>
          <w:color w:val="000000" w:themeColor="text1" w:themeTint="FF" w:themeShade="FF"/>
        </w:rPr>
        <w:t>(</w:t>
      </w:r>
      <w:r w:rsidRPr="3ABFDCE9" w:rsidR="005E25A3">
        <w:rPr>
          <w:rFonts w:ascii="Arial" w:hAnsi="Arial" w:eastAsia="Times New Roman" w:cs="Arial"/>
          <w:b w:val="1"/>
          <w:bCs w:val="1"/>
          <w:color w:val="000000" w:themeColor="text1" w:themeTint="FF" w:themeShade="FF"/>
        </w:rPr>
        <w:t>1</w:t>
      </w:r>
      <w:r w:rsidRPr="3ABFDCE9" w:rsidR="005E25A3">
        <w:rPr>
          <w:rFonts w:ascii="Arial" w:hAnsi="Arial" w:eastAsia="Times New Roman" w:cs="Arial"/>
          <w:b w:val="1"/>
          <w:bCs w:val="1"/>
          <w:color w:val="000000" w:themeColor="text1" w:themeTint="FF" w:themeShade="FF"/>
        </w:rPr>
        <w:t>)</w:t>
      </w:r>
      <w:r w:rsidRPr="3ABFDCE9" w:rsidR="005E25A3">
        <w:rPr>
          <w:rFonts w:ascii="Arial" w:hAnsi="Arial" w:eastAsia="Times New Roman" w:cs="Arial"/>
          <w:color w:val="000000" w:themeColor="text1" w:themeTint="FF" w:themeShade="FF"/>
        </w:rPr>
        <w:t xml:space="preserve"> will be used to calculate the stagnation temperature in K, Kelvin:</w:t>
      </w:r>
    </w:p>
    <w:p w:rsidRPr="003E5583" w:rsidR="005E25A3" w:rsidP="3ABFDCE9" w:rsidRDefault="00A664D0" w14:paraId="72515132" w14:textId="7DEBBAFA">
      <w:pPr>
        <w:pStyle w:val="BodyText"/>
        <w:jc w:val="right"/>
        <w:rPr>
          <w:rFonts w:ascii="Arial" w:hAnsi="Arial" w:cs="Arial"/>
          <w:b w:val="1"/>
          <w:bCs w:val="1"/>
        </w:rPr>
      </w:pPr>
      <m:oMath>
        <m:sSub>
          <m:sSubPr>
            <m:ctrlPr>
              <w:rPr>
                <w:rFonts w:ascii="Cambria Math" w:hAnsi="Cambria Math" w:cs="Arial"/>
              </w:rPr>
            </m:ctrlPr>
          </m:sSubPr>
          <m:e>
            <m:r>
              <w:rPr>
                <w:rFonts w:ascii="Cambria Math" w:hAnsi="Cambria Math" w:cs="Arial"/>
              </w:rPr>
              <m:t>T</m:t>
            </m:r>
          </m:e>
          <m:sub>
            <m:r>
              <w:rPr>
                <w:rFonts w:ascii="Cambria Math" w:hAnsi="Cambria Math" w:cs="Arial"/>
              </w:rPr>
              <m:t>stag</m:t>
            </m:r>
          </m:sub>
        </m:sSub>
        <m:r>
          <w:rPr>
            <w:rFonts w:ascii="Cambria Math" w:hAnsi="Cambria Math" w:cs="Arial"/>
          </w:rPr>
          <m:t>=</m:t>
        </m:r>
        <m:sSub>
          <m:sSubPr>
            <m:ctrlPr>
              <w:rPr>
                <w:rFonts w:ascii="Cambria Math" w:hAnsi="Cambria Math" w:cs="Arial"/>
              </w:rPr>
            </m:ctrlPr>
          </m:sSubPr>
          <m:e>
            <m:r>
              <w:rPr>
                <w:rFonts w:ascii="Cambria Math" w:hAnsi="Cambria Math" w:cs="Arial"/>
              </w:rPr>
              <m:t>T</m:t>
            </m:r>
          </m:e>
          <m:sub>
            <m:r>
              <w:rPr>
                <w:rFonts w:ascii="Cambria Math" w:hAnsi="Cambria Math" w:cs="Arial"/>
              </w:rPr>
              <m:t>s</m:t>
            </m:r>
          </m:sub>
        </m:sSub>
        <m:d>
          <m:dPr>
            <m:ctrlPr>
              <w:rPr>
                <w:rFonts w:ascii="Cambria Math" w:hAnsi="Cambria Math" w:cs="Arial"/>
              </w:rPr>
            </m:ctrlPr>
          </m:dPr>
          <m:e>
            <m:r>
              <w:rPr>
                <w:rFonts w:ascii="Cambria Math" w:hAnsi="Cambria Math" w:cs="Arial"/>
              </w:rPr>
              <m:t>1+</m:t>
            </m:r>
            <m:f>
              <m:fPr>
                <m:ctrlPr>
                  <w:rPr>
                    <w:rFonts w:ascii="Cambria Math" w:hAnsi="Cambria Math" w:cs="Arial"/>
                  </w:rPr>
                </m:ctrlPr>
              </m:fPr>
              <m:num>
                <m:r>
                  <w:rPr>
                    <w:rFonts w:ascii="Cambria Math" w:hAnsi="Cambria Math" w:cs="Arial"/>
                  </w:rPr>
                  <m:t>λ-1</m:t>
                </m:r>
              </m:num>
              <m:den>
                <m:r>
                  <w:rPr>
                    <w:rFonts w:ascii="Cambria Math" w:hAnsi="Cambria Math" w:cs="Arial"/>
                  </w:rPr>
                  <m:t>2</m:t>
                </m:r>
              </m:den>
            </m:f>
            <m:r>
              <w:rPr>
                <w:rFonts w:ascii="Cambria Math" w:hAnsi="Cambria Math" w:cs="Arial"/>
              </w:rPr>
              <m:t>⋅M</m:t>
            </m:r>
            <m:sSup>
              <m:sSupPr>
                <m:ctrlPr>
                  <w:rPr>
                    <w:rFonts w:ascii="Cambria Math" w:hAnsi="Cambria Math" w:cs="Arial"/>
                  </w:rPr>
                </m:ctrlPr>
              </m:sSupPr>
              <m:e>
                <m:r>
                  <w:rPr>
                    <w:rFonts w:ascii="Cambria Math" w:hAnsi="Cambria Math" w:cs="Arial"/>
                  </w:rPr>
                  <m:t>a</m:t>
                </m:r>
              </m:e>
              <m:sup>
                <m:r>
                  <w:rPr>
                    <w:rFonts w:ascii="Cambria Math" w:hAnsi="Cambria Math" w:cs="Arial"/>
                  </w:rPr>
                  <m:t>2</m:t>
                </m:r>
              </m:sup>
            </m:sSup>
          </m:e>
        </m:d>
      </m:oMath>
      <w:r w:rsidRPr="003E5583" w:rsidR="005E25A3">
        <w:rPr>
          <w:rFonts w:ascii="Arial" w:hAnsi="Arial" w:cs="Arial"/>
        </w:rPr>
        <w:t xml:space="preserve"> </w:t>
      </w:r>
      <w:r w:rsidRPr="003E5583" w:rsidR="005E25A3">
        <w:rPr>
          <w:rFonts w:ascii="Arial" w:hAnsi="Arial" w:cs="Arial"/>
        </w:rPr>
        <w:tab/>
      </w:r>
      <w:r w:rsidRPr="003E5583" w:rsidR="005E25A3">
        <w:rPr>
          <w:rFonts w:ascii="Arial" w:hAnsi="Arial" w:cs="Arial"/>
        </w:rPr>
        <w:tab/>
      </w:r>
      <w:r w:rsidRPr="003E5583" w:rsidR="005E25A3">
        <w:rPr>
          <w:rFonts w:ascii="Arial" w:hAnsi="Arial" w:cs="Arial"/>
        </w:rPr>
        <w:tab/>
      </w:r>
      <w:r w:rsidRPr="003E5583" w:rsidR="005E25A3">
        <w:rPr>
          <w:rFonts w:ascii="Arial" w:hAnsi="Arial" w:cs="Arial"/>
        </w:rPr>
        <w:tab/>
      </w:r>
      <w:r w:rsidR="0002739B">
        <w:rPr>
          <w:rFonts w:ascii="Arial" w:hAnsi="Arial" w:cs="Arial"/>
        </w:rPr>
        <w:tab/>
      </w:r>
      <w:r>
        <w:tab/>
      </w:r>
      <w:r>
        <w:tab/>
      </w:r>
      <w:r>
        <w:tab/>
      </w:r>
      <w:r w:rsidRPr="003E5583" w:rsidR="005E25A3">
        <w:rPr>
          <w:rFonts w:ascii="Arial" w:hAnsi="Arial" w:cs="Arial"/>
          <w:b w:val="1"/>
          <w:bCs w:val="1"/>
        </w:rPr>
        <w:t>[1]</w:t>
      </w:r>
    </w:p>
    <w:p w:rsidRPr="003E5583" w:rsidR="005E25A3" w:rsidP="3ABFDCE9" w:rsidRDefault="005E25A3" w14:paraId="34A4EAD8" w14:textId="2224BC7A">
      <w:pPr>
        <w:pStyle w:val="BodyText"/>
        <w:suppressLineNumbers w:val="0"/>
        <w:bidi w:val="0"/>
        <w:spacing w:before="0" w:beforeAutospacing="off" w:after="120" w:afterAutospacing="off" w:line="240" w:lineRule="auto"/>
        <w:ind w:left="0" w:right="0"/>
        <w:jc w:val="left"/>
        <w:rPr>
          <w:rFonts w:ascii="Arial" w:hAnsi="Arial" w:eastAsia="Times New Roman" w:cs="Arial"/>
          <w:color w:val="000000" w:themeColor="text1" w:themeTint="FF" w:themeShade="FF"/>
        </w:rPr>
      </w:pPr>
      <w:r w:rsidRPr="3ABFDCE9" w:rsidR="005E25A3">
        <w:rPr>
          <w:rFonts w:ascii="Arial" w:hAnsi="Arial" w:eastAsia="Times New Roman" w:cs="Arial"/>
          <w:color w:val="000000" w:themeColor="text1" w:themeTint="FF" w:themeShade="FF"/>
        </w:rPr>
        <w:t xml:space="preserve">where </w:t>
      </w:r>
      <m:oMathPara xmlns:m="http://schemas.openxmlformats.org/officeDocument/2006/math">
        <m:oMath xmlns:m="http://schemas.openxmlformats.org/officeDocument/2006/math">
          <m:sSub xmlns:m="http://schemas.openxmlformats.org/officeDocument/2006/math">
            <m:sSubPr>
              <m:ctrlPr/>
            </m:sSubPr>
            <m:e>
              <m:r>
                <m:t>𝑇</m:t>
              </m:r>
            </m:e>
            <m:sub>
              <m:r>
                <m:t>𝑠</m:t>
              </m:r>
            </m:sub>
          </m:sSub>
        </m:oMath>
      </m:oMathPara>
      <w:r w:rsidRPr="3ABFDCE9" w:rsidR="005E25A3">
        <w:rPr>
          <w:rFonts w:ascii="Arial" w:hAnsi="Arial" w:eastAsia="Times New Roman" w:cs="Arial"/>
          <w:color w:val="000000" w:themeColor="text1" w:themeTint="FF" w:themeShade="FF"/>
        </w:rPr>
        <w:t xml:space="preserve"> is the static temperature at a given altitude in K</w:t>
      </w:r>
      <w:r w:rsidRPr="3ABFDCE9" w:rsidR="005E25A3">
        <w:rPr>
          <w:rFonts w:ascii="Arial" w:hAnsi="Arial" w:eastAsia="Times New Roman" w:cs="Arial"/>
          <w:color w:val="000000" w:themeColor="text1" w:themeTint="FF" w:themeShade="FF"/>
        </w:rPr>
        <w:t>,</w:t>
      </w:r>
      <w:r w:rsidRPr="3ABFDCE9" w:rsidR="1BEEA3E8">
        <w:rPr>
          <w:rFonts w:ascii="Arial" w:hAnsi="Arial" w:eastAsia="Times New Roman" w:cs="Arial"/>
          <w:color w:val="000000" w:themeColor="text1" w:themeTint="FF" w:themeShade="FF"/>
        </w:rPr>
        <w:t xml:space="preserve"> </w:t>
      </w:r>
      <m:oMathPara xmlns:m="http://schemas.openxmlformats.org/officeDocument/2006/math">
        <m:oMath xmlns:m="http://schemas.openxmlformats.org/officeDocument/2006/math">
          <m:r xmlns:m="http://schemas.openxmlformats.org/officeDocument/2006/math">
            <m:t xmlns:m="http://schemas.openxmlformats.org/officeDocument/2006/math">𝜆</m:t>
          </m:r>
          <m:r xmlns:m="http://schemas.openxmlformats.org/officeDocument/2006/math">
            <m:t xmlns:m="http://schemas.openxmlformats.org/officeDocument/2006/math"> </m:t>
          </m:r>
        </m:oMath>
      </m:oMathPara>
      <w:r w:rsidRPr="3ABFDCE9" w:rsidR="005E25A3">
        <w:rPr>
          <w:rFonts w:ascii="Arial" w:hAnsi="Arial" w:eastAsia="Times New Roman" w:cs="Arial"/>
          <w:color w:val="000000" w:themeColor="text1" w:themeTint="FF" w:themeShade="FF"/>
        </w:rPr>
        <w:t xml:space="preserve"> is the specific heat ratio for air </w:t>
      </w:r>
      <w:r w:rsidRPr="3ABFDCE9" w:rsidR="005E25A3">
        <w:rPr>
          <w:rFonts w:ascii="Arial" w:hAnsi="Arial" w:eastAsia="Times New Roman" w:cs="Arial"/>
          <w:color w:val="000000" w:themeColor="text1" w:themeTint="FF" w:themeShade="FF"/>
        </w:rPr>
        <w:t>valued as</w:t>
      </w:r>
      <w:r w:rsidRPr="3ABFDCE9" w:rsidR="005E25A3">
        <w:rPr>
          <w:rFonts w:ascii="Arial" w:hAnsi="Arial" w:eastAsia="Times New Roman" w:cs="Arial"/>
          <w:color w:val="000000" w:themeColor="text1" w:themeTint="FF" w:themeShade="FF"/>
        </w:rPr>
        <w:t xml:space="preserve"> a constant of 1.4, and Ma is the Mach number to be reached. For this </w:t>
      </w:r>
      <w:r w:rsidRPr="3ABFDCE9" w:rsidR="005E25A3">
        <w:rPr>
          <w:rFonts w:ascii="Arial" w:hAnsi="Arial" w:eastAsia="Times New Roman" w:cs="Arial"/>
          <w:color w:val="000000" w:themeColor="text1" w:themeTint="FF" w:themeShade="FF"/>
        </w:rPr>
        <w:t>analysis</w:t>
      </w:r>
      <w:r w:rsidRPr="3ABFDCE9" w:rsidR="1DCDE56E">
        <w:rPr>
          <w:rFonts w:ascii="Arial" w:hAnsi="Arial" w:eastAsia="Times New Roman" w:cs="Arial"/>
          <w:color w:val="000000" w:themeColor="text1" w:themeTint="FF" w:themeShade="FF"/>
        </w:rPr>
        <w:t xml:space="preserve">, a worst-case scenario will be examined to </w:t>
      </w:r>
      <w:r w:rsidRPr="3ABFDCE9" w:rsidR="01D0EF1A">
        <w:rPr>
          <w:rFonts w:ascii="Arial" w:hAnsi="Arial" w:eastAsia="Times New Roman" w:cs="Arial"/>
          <w:color w:val="000000" w:themeColor="text1" w:themeTint="FF" w:themeShade="FF"/>
        </w:rPr>
        <w:t>determine</w:t>
      </w:r>
      <w:r w:rsidRPr="3ABFDCE9" w:rsidR="01D0EF1A">
        <w:rPr>
          <w:rFonts w:ascii="Arial" w:hAnsi="Arial" w:eastAsia="Times New Roman" w:cs="Arial"/>
          <w:color w:val="000000" w:themeColor="text1" w:themeTint="FF" w:themeShade="FF"/>
        </w:rPr>
        <w:t xml:space="preserve"> precautions needed </w:t>
      </w:r>
      <w:r w:rsidRPr="3ABFDCE9" w:rsidR="566CFF09">
        <w:rPr>
          <w:rFonts w:ascii="Arial" w:hAnsi="Arial" w:eastAsia="Times New Roman" w:cs="Arial"/>
          <w:color w:val="000000" w:themeColor="text1" w:themeTint="FF" w:themeShade="FF"/>
        </w:rPr>
        <w:t xml:space="preserve">avoid failure if these scenarios are </w:t>
      </w:r>
      <w:r w:rsidRPr="3ABFDCE9" w:rsidR="566CFF09">
        <w:rPr>
          <w:rFonts w:ascii="Arial" w:hAnsi="Arial" w:eastAsia="Times New Roman" w:cs="Arial"/>
          <w:color w:val="000000" w:themeColor="text1" w:themeTint="FF" w:themeShade="FF"/>
        </w:rPr>
        <w:t>encountered</w:t>
      </w:r>
      <w:r w:rsidRPr="3ABFDCE9" w:rsidR="566CFF09">
        <w:rPr>
          <w:rFonts w:ascii="Arial" w:hAnsi="Arial" w:eastAsia="Times New Roman" w:cs="Arial"/>
          <w:color w:val="000000" w:themeColor="text1" w:themeTint="FF" w:themeShade="FF"/>
        </w:rPr>
        <w:t xml:space="preserve">. Therefore, </w:t>
      </w:r>
      <w:r w:rsidRPr="3ABFDCE9" w:rsidR="73E6E953">
        <w:rPr>
          <w:rFonts w:ascii="Arial" w:hAnsi="Arial" w:eastAsia="Times New Roman" w:cs="Arial"/>
          <w:color w:val="000000" w:themeColor="text1" w:themeTint="FF" w:themeShade="FF"/>
        </w:rPr>
        <w:t>values above the minimum required altitud</w:t>
      </w:r>
      <w:r w:rsidRPr="3ABFDCE9" w:rsidR="73E6E953">
        <w:rPr>
          <w:rFonts w:ascii="Arial" w:hAnsi="Arial" w:eastAsia="Times New Roman" w:cs="Arial"/>
          <w:color w:val="000000" w:themeColor="text1" w:themeTint="FF" w:themeShade="FF"/>
        </w:rPr>
        <w:t xml:space="preserve">e and </w:t>
      </w:r>
      <w:r w:rsidRPr="3ABFDCE9" w:rsidR="120FA64F">
        <w:rPr>
          <w:rFonts w:ascii="Arial" w:hAnsi="Arial" w:eastAsia="Times New Roman" w:cs="Arial"/>
          <w:color w:val="000000" w:themeColor="text1" w:themeTint="FF" w:themeShade="FF"/>
        </w:rPr>
        <w:t>M</w:t>
      </w:r>
      <w:r w:rsidRPr="3ABFDCE9" w:rsidR="73E6E953">
        <w:rPr>
          <w:rFonts w:ascii="Arial" w:hAnsi="Arial" w:eastAsia="Times New Roman" w:cs="Arial"/>
          <w:color w:val="000000" w:themeColor="text1" w:themeTint="FF" w:themeShade="FF"/>
        </w:rPr>
        <w:t>a</w:t>
      </w:r>
      <w:r w:rsidRPr="3ABFDCE9" w:rsidR="73E6E953">
        <w:rPr>
          <w:rFonts w:ascii="Arial" w:hAnsi="Arial" w:eastAsia="Times New Roman" w:cs="Arial"/>
          <w:color w:val="000000" w:themeColor="text1" w:themeTint="FF" w:themeShade="FF"/>
        </w:rPr>
        <w:t xml:space="preserve">ch number will be used </w:t>
      </w:r>
      <w:r w:rsidRPr="3ABFDCE9" w:rsidR="5C227F49">
        <w:rPr>
          <w:rFonts w:ascii="Arial" w:hAnsi="Arial" w:eastAsia="Times New Roman" w:cs="Arial"/>
          <w:color w:val="000000" w:themeColor="text1" w:themeTint="FF" w:themeShade="FF"/>
        </w:rPr>
        <w:t xml:space="preserve">in the stagnation temperature </w:t>
      </w:r>
      <w:r w:rsidRPr="3ABFDCE9" w:rsidR="79986480">
        <w:rPr>
          <w:rFonts w:ascii="Arial" w:hAnsi="Arial" w:eastAsia="Times New Roman" w:cs="Arial"/>
          <w:color w:val="000000" w:themeColor="text1" w:themeTint="FF" w:themeShade="FF"/>
        </w:rPr>
        <w:t>calculation</w:t>
      </w:r>
      <w:r w:rsidRPr="3ABFDCE9" w:rsidR="5C227F49">
        <w:rPr>
          <w:rFonts w:ascii="Arial" w:hAnsi="Arial" w:eastAsia="Times New Roman" w:cs="Arial"/>
          <w:color w:val="000000" w:themeColor="text1" w:themeTint="FF" w:themeShade="FF"/>
        </w:rPr>
        <w:t xml:space="preserve">. The static temperature at an altitude of </w:t>
      </w:r>
      <w:r w:rsidRPr="3ABFDCE9" w:rsidR="3E5556A5">
        <w:rPr>
          <w:rFonts w:ascii="Arial" w:hAnsi="Arial" w:eastAsia="Times New Roman" w:cs="Arial"/>
          <w:color w:val="000000" w:themeColor="text1" w:themeTint="FF" w:themeShade="FF"/>
        </w:rPr>
        <w:t>55,000 ft (about 16.76 km)</w:t>
      </w:r>
      <w:r w:rsidRPr="3ABFDCE9" w:rsidR="2CCDF12C">
        <w:rPr>
          <w:rFonts w:ascii="Arial" w:hAnsi="Arial" w:eastAsia="Times New Roman" w:cs="Arial"/>
          <w:color w:val="000000" w:themeColor="text1" w:themeTint="FF" w:themeShade="FF"/>
        </w:rPr>
        <w:t xml:space="preserve"> would </w:t>
      </w:r>
      <w:r w:rsidRPr="3ABFDCE9" w:rsidR="2CCDF12C">
        <w:rPr>
          <w:rFonts w:ascii="Arial" w:hAnsi="Arial" w:eastAsia="Times New Roman" w:cs="Arial"/>
          <w:color w:val="000000" w:themeColor="text1" w:themeTint="FF" w:themeShade="FF"/>
        </w:rPr>
        <w:t>approximately be</w:t>
      </w:r>
      <w:r w:rsidRPr="3ABFDCE9" w:rsidR="2CCDF12C">
        <w:rPr>
          <w:rFonts w:ascii="Arial" w:hAnsi="Arial" w:eastAsia="Times New Roman" w:cs="Arial"/>
          <w:color w:val="000000" w:themeColor="text1" w:themeTint="FF" w:themeShade="FF"/>
        </w:rPr>
        <w:t xml:space="preserve"> </w:t>
      </w:r>
      <w:r w:rsidRPr="3ABFDCE9" w:rsidR="1CFA157B">
        <w:rPr>
          <w:rFonts w:ascii="Arial" w:hAnsi="Arial" w:eastAsia="Times New Roman" w:cs="Arial"/>
          <w:color w:val="000000" w:themeColor="text1" w:themeTint="FF" w:themeShade="FF"/>
        </w:rPr>
        <w:t>21</w:t>
      </w:r>
      <w:r w:rsidRPr="3ABFDCE9" w:rsidR="74BB38C4">
        <w:rPr>
          <w:rFonts w:ascii="Arial" w:hAnsi="Arial" w:eastAsia="Times New Roman" w:cs="Arial"/>
          <w:color w:val="000000" w:themeColor="text1" w:themeTint="FF" w:themeShade="FF"/>
        </w:rPr>
        <w:t>8</w:t>
      </w:r>
      <w:r w:rsidRPr="3ABFDCE9" w:rsidR="1CFA157B">
        <w:rPr>
          <w:rFonts w:ascii="Arial" w:hAnsi="Arial" w:eastAsia="Times New Roman" w:cs="Arial"/>
          <w:color w:val="000000" w:themeColor="text1" w:themeTint="FF" w:themeShade="FF"/>
        </w:rPr>
        <w:t xml:space="preserve"> K. Additionally</w:t>
      </w:r>
      <w:r w:rsidRPr="3ABFDCE9" w:rsidR="2E1B04E4">
        <w:rPr>
          <w:rFonts w:ascii="Arial" w:hAnsi="Arial" w:eastAsia="Times New Roman" w:cs="Arial"/>
          <w:color w:val="000000" w:themeColor="text1" w:themeTint="FF" w:themeShade="FF"/>
        </w:rPr>
        <w:t>, t</w:t>
      </w:r>
      <w:r w:rsidRPr="3ABFDCE9" w:rsidR="1CFA157B">
        <w:rPr>
          <w:rFonts w:ascii="Arial" w:hAnsi="Arial" w:eastAsia="Times New Roman" w:cs="Arial"/>
          <w:color w:val="000000" w:themeColor="text1" w:themeTint="FF" w:themeShade="FF"/>
        </w:rPr>
        <w:t xml:space="preserve">he </w:t>
      </w:r>
      <w:r w:rsidRPr="3ABFDCE9" w:rsidR="1CFA157B">
        <w:rPr>
          <w:rFonts w:ascii="Arial" w:hAnsi="Arial" w:eastAsia="Times New Roman" w:cs="Arial"/>
          <w:color w:val="000000" w:themeColor="text1" w:themeTint="FF" w:themeShade="FF"/>
        </w:rPr>
        <w:t>maximum</w:t>
      </w:r>
      <w:r w:rsidRPr="3ABFDCE9" w:rsidR="1CFA157B">
        <w:rPr>
          <w:rFonts w:ascii="Arial" w:hAnsi="Arial" w:eastAsia="Times New Roman" w:cs="Arial"/>
          <w:color w:val="000000" w:themeColor="text1" w:themeTint="FF" w:themeShade="FF"/>
        </w:rPr>
        <w:t xml:space="preserve"> Mach number for supersonic speed to be use is 5.</w:t>
      </w:r>
      <w:r w:rsidRPr="3ABFDCE9" w:rsidR="07B9F5F7">
        <w:rPr>
          <w:rFonts w:ascii="Arial" w:hAnsi="Arial" w:eastAsia="Times New Roman" w:cs="Arial"/>
          <w:color w:val="000000" w:themeColor="text1" w:themeTint="FF" w:themeShade="FF"/>
        </w:rPr>
        <w:t xml:space="preserve"> </w:t>
      </w:r>
      <w:r w:rsidRPr="3ABFDCE9" w:rsidR="005E25A3">
        <w:rPr>
          <w:rFonts w:ascii="Arial" w:hAnsi="Arial" w:eastAsia="Times New Roman" w:cs="Arial"/>
          <w:color w:val="000000" w:themeColor="text1" w:themeTint="FF" w:themeShade="FF"/>
        </w:rPr>
        <w:t xml:space="preserve">Inserting these values into </w:t>
      </w:r>
      <w:r w:rsidRPr="3ABFDCE9" w:rsidR="005E25A3">
        <w:rPr>
          <w:rFonts w:ascii="Arial" w:hAnsi="Arial" w:eastAsia="Times New Roman" w:cs="Arial"/>
          <w:b w:val="1"/>
          <w:bCs w:val="1"/>
          <w:color w:val="000000" w:themeColor="text1" w:themeTint="FF" w:themeShade="FF"/>
        </w:rPr>
        <w:t xml:space="preserve">Equation </w:t>
      </w:r>
      <w:r w:rsidRPr="3ABFDCE9" w:rsidR="005E25A3">
        <w:rPr>
          <w:rFonts w:ascii="Arial" w:hAnsi="Arial" w:eastAsia="Times New Roman" w:cs="Arial"/>
          <w:b w:val="1"/>
          <w:bCs w:val="1"/>
          <w:color w:val="000000" w:themeColor="text1" w:themeTint="FF" w:themeShade="FF"/>
        </w:rPr>
        <w:t>(</w:t>
      </w:r>
      <w:r w:rsidRPr="3ABFDCE9" w:rsidR="005E25A3">
        <w:rPr>
          <w:rFonts w:ascii="Arial" w:hAnsi="Arial" w:eastAsia="Times New Roman" w:cs="Arial"/>
          <w:b w:val="1"/>
          <w:bCs w:val="1"/>
          <w:color w:val="000000" w:themeColor="text1" w:themeTint="FF" w:themeShade="FF"/>
        </w:rPr>
        <w:t>1</w:t>
      </w:r>
      <w:r w:rsidRPr="3ABFDCE9" w:rsidR="005E25A3">
        <w:rPr>
          <w:rFonts w:ascii="Arial" w:hAnsi="Arial" w:eastAsia="Times New Roman" w:cs="Arial"/>
          <w:b w:val="1"/>
          <w:bCs w:val="1"/>
          <w:color w:val="000000" w:themeColor="text1" w:themeTint="FF" w:themeShade="FF"/>
        </w:rPr>
        <w:t>)</w:t>
      </w:r>
      <w:r w:rsidRPr="3ABFDCE9" w:rsidR="005E25A3">
        <w:rPr>
          <w:rFonts w:ascii="Arial" w:hAnsi="Arial" w:eastAsia="Times New Roman" w:cs="Arial"/>
          <w:color w:val="000000" w:themeColor="text1" w:themeTint="FF" w:themeShade="FF"/>
        </w:rPr>
        <w:t xml:space="preserve"> gives us a stagnation point temperature of </w:t>
      </w:r>
      <w:r w:rsidRPr="3ABFDCE9" w:rsidR="0D3EF141">
        <w:rPr>
          <w:rFonts w:ascii="Arial" w:hAnsi="Arial" w:eastAsia="Times New Roman" w:cs="Arial"/>
          <w:color w:val="000000" w:themeColor="text1" w:themeTint="FF" w:themeShade="FF"/>
        </w:rPr>
        <w:t>1308</w:t>
      </w:r>
      <w:r w:rsidRPr="3ABFDCE9" w:rsidR="005E25A3">
        <w:rPr>
          <w:rFonts w:ascii="Arial" w:hAnsi="Arial" w:eastAsia="Times New Roman" w:cs="Arial"/>
          <w:color w:val="000000" w:themeColor="text1" w:themeTint="FF" w:themeShade="FF"/>
        </w:rPr>
        <w:t xml:space="preserve"> K. </w:t>
      </w:r>
      <w:r w:rsidRPr="3ABFDCE9" w:rsidR="16F213D1">
        <w:rPr>
          <w:rFonts w:ascii="Arial" w:hAnsi="Arial" w:eastAsia="Times New Roman" w:cs="Arial"/>
          <w:color w:val="000000" w:themeColor="text1" w:themeTint="FF" w:themeShade="FF"/>
        </w:rPr>
        <w:t>To</w:t>
      </w:r>
      <w:r w:rsidRPr="3ABFDCE9" w:rsidR="317BD09A">
        <w:rPr>
          <w:rFonts w:ascii="Arial" w:hAnsi="Arial" w:eastAsia="Times New Roman" w:cs="Arial"/>
          <w:color w:val="000000" w:themeColor="text1" w:themeTint="FF" w:themeShade="FF"/>
        </w:rPr>
        <w:t xml:space="preserve"> </w:t>
      </w:r>
      <w:r w:rsidRPr="3ABFDCE9" w:rsidR="6BBA3A9A">
        <w:rPr>
          <w:rFonts w:ascii="Arial" w:hAnsi="Arial" w:eastAsia="Times New Roman" w:cs="Arial"/>
          <w:color w:val="000000" w:themeColor="text1" w:themeTint="FF" w:themeShade="FF"/>
        </w:rPr>
        <w:t>accommodate</w:t>
      </w:r>
      <w:r w:rsidRPr="3ABFDCE9" w:rsidR="317BD09A">
        <w:rPr>
          <w:rFonts w:ascii="Arial" w:hAnsi="Arial" w:eastAsia="Times New Roman" w:cs="Arial"/>
          <w:color w:val="000000" w:themeColor="text1" w:themeTint="FF" w:themeShade="FF"/>
        </w:rPr>
        <w:t xml:space="preserve"> this potential scenario, the team </w:t>
      </w:r>
      <w:r w:rsidRPr="3ABFDCE9" w:rsidR="317BD09A">
        <w:rPr>
          <w:rFonts w:ascii="Arial" w:hAnsi="Arial" w:eastAsia="Times New Roman" w:cs="Arial"/>
          <w:color w:val="000000" w:themeColor="text1" w:themeTint="FF" w:themeShade="FF"/>
        </w:rPr>
        <w:t xml:space="preserve">decided to incorporate a metal </w:t>
      </w:r>
      <w:r w:rsidRPr="3ABFDCE9" w:rsidR="7B10B2F2">
        <w:rPr>
          <w:rFonts w:ascii="Arial" w:hAnsi="Arial" w:eastAsia="Times New Roman" w:cs="Arial"/>
          <w:color w:val="000000" w:themeColor="text1" w:themeTint="FF" w:themeShade="FF"/>
        </w:rPr>
        <w:t>tip to the nose cone that will be able to withstand</w:t>
      </w:r>
      <w:r w:rsidRPr="3ABFDCE9" w:rsidR="1356C037">
        <w:rPr>
          <w:rFonts w:ascii="Arial" w:hAnsi="Arial" w:eastAsia="Times New Roman" w:cs="Arial"/>
          <w:color w:val="000000" w:themeColor="text1" w:themeTint="FF" w:themeShade="FF"/>
        </w:rPr>
        <w:t xml:space="preserve"> the</w:t>
      </w:r>
      <w:r w:rsidRPr="3ABFDCE9" w:rsidR="7B10B2F2">
        <w:rPr>
          <w:rFonts w:ascii="Arial" w:hAnsi="Arial" w:eastAsia="Times New Roman" w:cs="Arial"/>
          <w:color w:val="000000" w:themeColor="text1" w:themeTint="FF" w:themeShade="FF"/>
        </w:rPr>
        <w:t xml:space="preserve"> stagnation temperature </w:t>
      </w:r>
      <w:r w:rsidRPr="3ABFDCE9" w:rsidR="447DB9B5">
        <w:rPr>
          <w:rFonts w:ascii="Arial" w:hAnsi="Arial" w:eastAsia="Times New Roman" w:cs="Arial"/>
          <w:color w:val="000000" w:themeColor="text1" w:themeTint="FF" w:themeShade="FF"/>
        </w:rPr>
        <w:t xml:space="preserve">for a majority of the nose cone. </w:t>
      </w:r>
      <w:r w:rsidRPr="3ABFDCE9" w:rsidR="2E70EA61">
        <w:rPr>
          <w:rFonts w:ascii="Arial" w:hAnsi="Arial" w:eastAsia="Times New Roman" w:cs="Arial"/>
          <w:color w:val="000000" w:themeColor="text1" w:themeTint="FF" w:themeShade="FF"/>
        </w:rPr>
        <w:t xml:space="preserve">A steel material will be used for the nose cone tip as the melting point for steel is approximately </w:t>
      </w:r>
      <w:r w:rsidRPr="3ABFDCE9" w:rsidR="076514E1">
        <w:rPr>
          <w:rFonts w:ascii="Arial" w:hAnsi="Arial" w:eastAsia="Times New Roman" w:cs="Arial"/>
          <w:color w:val="000000" w:themeColor="text1" w:themeTint="FF" w:themeShade="FF"/>
        </w:rPr>
        <w:t>1623 K, well above the calculated stagnation temperature.</w:t>
      </w:r>
    </w:p>
    <w:p w:rsidRPr="003E5583" w:rsidR="005E25A3" w:rsidP="005E25A3" w:rsidRDefault="005E25A3" w14:paraId="35D227BA" w14:textId="0AF9C755">
      <w:pPr>
        <w:pStyle w:val="BodyText"/>
        <w:rPr>
          <w:rFonts w:ascii="Arial" w:hAnsi="Arial" w:eastAsia="Times New Roman" w:cs="Arial"/>
          <w:color w:val="000000" w:themeColor="text1"/>
        </w:rPr>
      </w:pPr>
      <w:r w:rsidRPr="3ABFDCE9" w:rsidR="005E25A3">
        <w:rPr>
          <w:rFonts w:ascii="Arial" w:hAnsi="Arial" w:eastAsia="Times New Roman" w:cs="Arial"/>
          <w:color w:val="000000" w:themeColor="text1" w:themeTint="FF" w:themeShade="FF"/>
        </w:rPr>
        <w:t xml:space="preserve">Another crucial aspect of the nose cone is the fineness ratio. The fineness ratio is the ratio of the length of the nose cone body to its </w:t>
      </w:r>
      <w:r w:rsidRPr="3ABFDCE9" w:rsidR="005E25A3">
        <w:rPr>
          <w:rFonts w:ascii="Arial" w:hAnsi="Arial" w:eastAsia="Times New Roman" w:cs="Arial"/>
          <w:color w:val="000000" w:themeColor="text1" w:themeTint="FF" w:themeShade="FF"/>
        </w:rPr>
        <w:t>maximum</w:t>
      </w:r>
      <w:r w:rsidRPr="3ABFDCE9" w:rsidR="005E25A3">
        <w:rPr>
          <w:rFonts w:ascii="Arial" w:hAnsi="Arial" w:eastAsia="Times New Roman" w:cs="Arial"/>
          <w:color w:val="000000" w:themeColor="text1" w:themeTint="FF" w:themeShade="FF"/>
        </w:rPr>
        <w:t xml:space="preserve"> diameter as seen in </w:t>
      </w:r>
      <w:r w:rsidRPr="3ABFDCE9" w:rsidR="005E25A3">
        <w:rPr>
          <w:rFonts w:ascii="Arial" w:hAnsi="Arial" w:eastAsia="Times New Roman" w:cs="Arial"/>
          <w:b w:val="1"/>
          <w:bCs w:val="1"/>
          <w:color w:val="000000" w:themeColor="text1" w:themeTint="FF" w:themeShade="FF"/>
        </w:rPr>
        <w:t xml:space="preserve">Equation </w:t>
      </w:r>
      <w:r w:rsidRPr="3ABFDCE9" w:rsidR="005E25A3">
        <w:rPr>
          <w:rFonts w:ascii="Arial" w:hAnsi="Arial" w:eastAsia="Times New Roman" w:cs="Arial"/>
          <w:b w:val="1"/>
          <w:bCs w:val="1"/>
          <w:color w:val="000000" w:themeColor="text1" w:themeTint="FF" w:themeShade="FF"/>
        </w:rPr>
        <w:t>(</w:t>
      </w:r>
      <w:r w:rsidRPr="3ABFDCE9" w:rsidR="005E25A3">
        <w:rPr>
          <w:rFonts w:ascii="Arial" w:hAnsi="Arial" w:eastAsia="Times New Roman" w:cs="Arial"/>
          <w:b w:val="1"/>
          <w:bCs w:val="1"/>
          <w:color w:val="000000" w:themeColor="text1" w:themeTint="FF" w:themeShade="FF"/>
        </w:rPr>
        <w:t>2</w:t>
      </w:r>
      <w:r w:rsidRPr="3ABFDCE9" w:rsidR="005E25A3">
        <w:rPr>
          <w:rFonts w:ascii="Arial" w:hAnsi="Arial" w:eastAsia="Times New Roman" w:cs="Arial"/>
          <w:b w:val="1"/>
          <w:bCs w:val="1"/>
          <w:color w:val="000000" w:themeColor="text1" w:themeTint="FF" w:themeShade="FF"/>
        </w:rPr>
        <w:t>)</w:t>
      </w:r>
      <w:r w:rsidRPr="3ABFDCE9" w:rsidR="005E25A3">
        <w:rPr>
          <w:rFonts w:ascii="Arial" w:hAnsi="Arial" w:eastAsia="Times New Roman" w:cs="Arial"/>
          <w:color w:val="000000" w:themeColor="text1" w:themeTint="FF" w:themeShade="FF"/>
        </w:rPr>
        <w:t xml:space="preserve">. </w:t>
      </w:r>
      <w:r w:rsidRPr="3ABFDCE9" w:rsidR="3CF8BF76">
        <w:rPr>
          <w:rFonts w:ascii="Arial" w:hAnsi="Arial" w:eastAsia="Times New Roman" w:cs="Arial"/>
          <w:color w:val="000000" w:themeColor="text1" w:themeTint="FF" w:themeShade="FF"/>
        </w:rPr>
        <w:t>An increase in this ratio would help reduce the wave drag coefficient affecting the nose cone but can also increase the skin friction drag due to more exposed surface area.</w:t>
      </w:r>
      <w:r w:rsidRPr="3ABFDCE9" w:rsidR="005E25A3">
        <w:rPr>
          <w:rFonts w:ascii="Arial" w:hAnsi="Arial" w:eastAsia="Times New Roman" w:cs="Arial"/>
          <w:color w:val="000000" w:themeColor="text1" w:themeTint="FF" w:themeShade="FF"/>
        </w:rPr>
        <w:t xml:space="preserve"> </w:t>
      </w:r>
      <w:r w:rsidRPr="3ABFDCE9" w:rsidR="005E25A3">
        <w:rPr>
          <w:rFonts w:ascii="Arial" w:hAnsi="Arial" w:eastAsia="Times New Roman" w:cs="Arial"/>
          <w:color w:val="000000" w:themeColor="text1" w:themeTint="FF" w:themeShade="FF"/>
        </w:rPr>
        <w:t>Generally, a</w:t>
      </w:r>
      <w:r w:rsidRPr="3ABFDCE9" w:rsidR="005E25A3">
        <w:rPr>
          <w:rFonts w:ascii="Arial" w:hAnsi="Arial" w:eastAsia="Times New Roman" w:cs="Arial"/>
          <w:color w:val="000000" w:themeColor="text1" w:themeTint="FF" w:themeShade="FF"/>
        </w:rPr>
        <w:t xml:space="preserve"> high fineness ratio is </w:t>
      </w:r>
      <w:r w:rsidRPr="3ABFDCE9" w:rsidR="005E25A3">
        <w:rPr>
          <w:rFonts w:ascii="Arial" w:hAnsi="Arial" w:eastAsia="Times New Roman" w:cs="Arial"/>
          <w:color w:val="000000" w:themeColor="text1" w:themeTint="FF" w:themeShade="FF"/>
        </w:rPr>
        <w:t>desired</w:t>
      </w:r>
      <w:r w:rsidRPr="3ABFDCE9" w:rsidR="005E25A3">
        <w:rPr>
          <w:rFonts w:ascii="Arial" w:hAnsi="Arial" w:eastAsia="Times New Roman" w:cs="Arial"/>
          <w:color w:val="000000" w:themeColor="text1" w:themeTint="FF" w:themeShade="FF"/>
        </w:rPr>
        <w:t xml:space="preserve"> for supersonic speeds, </w:t>
      </w:r>
      <w:r w:rsidRPr="3ABFDCE9" w:rsidR="6FC8A5B5">
        <w:rPr>
          <w:rFonts w:ascii="Arial" w:hAnsi="Arial" w:eastAsia="Times New Roman" w:cs="Arial"/>
          <w:color w:val="000000" w:themeColor="text1" w:themeTint="FF" w:themeShade="FF"/>
        </w:rPr>
        <w:t xml:space="preserve">at </w:t>
      </w:r>
      <w:r w:rsidRPr="3ABFDCE9" w:rsidR="005E25A3">
        <w:rPr>
          <w:rFonts w:ascii="Arial" w:hAnsi="Arial" w:eastAsia="Times New Roman" w:cs="Arial"/>
          <w:color w:val="000000" w:themeColor="text1" w:themeTint="FF" w:themeShade="FF"/>
        </w:rPr>
        <w:t>approximately 5:1. Anything above this would hardly reduce wave drag and only increase friction drag.</w:t>
      </w:r>
    </w:p>
    <w:p w:rsidRPr="003E5583" w:rsidR="005E25A3" w:rsidP="005E25A3" w:rsidRDefault="005E25A3" w14:paraId="5A4ADA71" w14:textId="73997343">
      <w:pPr>
        <w:pStyle w:val="BodyText"/>
        <w:jc w:val="right"/>
        <w:rPr>
          <w:rFonts w:ascii="Arial" w:hAnsi="Arial" w:eastAsia="Times New Roman" w:cs="Arial"/>
          <w:color w:val="000000" w:themeColor="text1"/>
        </w:rPr>
      </w:pPr>
      <m:oMath>
        <m:r>
          <w:rPr>
            <w:rFonts w:ascii="Cambria Math" w:hAnsi="Cambria Math" w:cs="Arial"/>
          </w:rPr>
          <m:t>Fineness ratio=</m:t>
        </m:r>
        <m:f>
          <m:fPr>
            <m:ctrlPr>
              <w:rPr>
                <w:rFonts w:ascii="Cambria Math" w:hAnsi="Cambria Math" w:cs="Arial"/>
              </w:rPr>
            </m:ctrlPr>
          </m:fPr>
          <m:num>
            <m:r>
              <w:rPr>
                <w:rFonts w:ascii="Cambria Math" w:hAnsi="Cambria Math" w:cs="Arial"/>
              </w:rPr>
              <m:t>L</m:t>
            </m:r>
          </m:num>
          <m:den>
            <m:r>
              <w:rPr>
                <w:rFonts w:ascii="Cambria Math" w:hAnsi="Cambria Math" w:cs="Arial"/>
              </w:rPr>
              <m:t>D</m:t>
            </m:r>
          </m:den>
        </m:f>
        <m:r>
          <w:rPr>
            <w:rFonts w:ascii="Cambria Math" w:hAnsi="Cambria Math" w:cs="Arial"/>
          </w:rPr>
          <m:t>=L:D</m:t>
        </m:r>
      </m:oMath>
      <w:r w:rsidRPr="003E5583">
        <w:rPr>
          <w:rFonts w:ascii="Arial" w:hAnsi="Arial" w:cs="Arial"/>
        </w:rPr>
        <w:tab/>
      </w:r>
      <w:r w:rsidRPr="003E5583">
        <w:rPr>
          <w:rFonts w:ascii="Arial" w:hAnsi="Arial" w:cs="Arial"/>
        </w:rPr>
        <w:tab/>
      </w:r>
      <w:r w:rsidRPr="003E5583">
        <w:rPr>
          <w:rFonts w:ascii="Arial" w:hAnsi="Arial" w:cs="Arial"/>
        </w:rPr>
        <w:tab/>
      </w:r>
      <w:r w:rsidRPr="003E5583">
        <w:rPr>
          <w:rFonts w:ascii="Arial" w:hAnsi="Arial" w:cs="Arial"/>
        </w:rPr>
        <w:tab/>
      </w:r>
      <w:r w:rsidRPr="003E5583">
        <w:rPr>
          <w:rFonts w:ascii="Arial" w:hAnsi="Arial" w:cs="Arial"/>
        </w:rPr>
        <w:tab/>
      </w:r>
      <w:r>
        <w:tab/>
      </w:r>
      <w:r>
        <w:tab/>
      </w:r>
      <w:r>
        <w:tab/>
      </w:r>
      <w:r w:rsidRPr="3ABFDCE9" w:rsidR="005E25A3">
        <w:rPr>
          <w:rFonts w:ascii="Arial" w:hAnsi="Arial" w:eastAsia="Times New Roman" w:cs="Arial"/>
          <w:b w:val="1"/>
          <w:bCs w:val="1"/>
          <w:color w:val="000000" w:themeColor="text1"/>
        </w:rPr>
        <w:t>[2]</w:t>
      </w:r>
    </w:p>
    <w:p w:rsidRPr="003E5583" w:rsidR="005E25A3" w:rsidP="005E25A3" w:rsidRDefault="005E25A3" w14:paraId="04AB1305" w14:textId="4BBAB166">
      <w:pPr>
        <w:pStyle w:val="BodyText"/>
        <w:rPr>
          <w:rFonts w:ascii="Arial" w:hAnsi="Arial" w:eastAsia="Times New Roman" w:cs="Arial"/>
          <w:color w:val="000000" w:themeColor="text1"/>
        </w:rPr>
      </w:pPr>
      <w:r w:rsidRPr="3ABFDCE9" w:rsidR="005E25A3">
        <w:rPr>
          <w:rFonts w:ascii="Arial" w:hAnsi="Arial" w:eastAsia="Times New Roman" w:cs="Arial"/>
          <w:color w:val="000000" w:themeColor="text1" w:themeTint="FF" w:themeShade="FF"/>
        </w:rPr>
        <w:t xml:space="preserve">In </w:t>
      </w:r>
      <w:r w:rsidRPr="3ABFDCE9" w:rsidR="005E25A3">
        <w:rPr>
          <w:rFonts w:ascii="Arial" w:hAnsi="Arial" w:eastAsia="Times New Roman" w:cs="Arial"/>
          <w:b w:val="1"/>
          <w:bCs w:val="1"/>
          <w:color w:val="000000" w:themeColor="text1" w:themeTint="FF" w:themeShade="FF"/>
        </w:rPr>
        <w:t xml:space="preserve">Equation </w:t>
      </w:r>
      <w:r w:rsidRPr="3ABFDCE9" w:rsidR="005E25A3">
        <w:rPr>
          <w:rFonts w:ascii="Arial" w:hAnsi="Arial" w:eastAsia="Times New Roman" w:cs="Arial"/>
          <w:b w:val="1"/>
          <w:bCs w:val="1"/>
          <w:color w:val="000000" w:themeColor="text1" w:themeTint="FF" w:themeShade="FF"/>
        </w:rPr>
        <w:t>(</w:t>
      </w:r>
      <w:r w:rsidRPr="3ABFDCE9" w:rsidR="005E25A3">
        <w:rPr>
          <w:rFonts w:ascii="Arial" w:hAnsi="Arial" w:eastAsia="Times New Roman" w:cs="Arial"/>
          <w:b w:val="1"/>
          <w:bCs w:val="1"/>
          <w:color w:val="000000" w:themeColor="text1" w:themeTint="FF" w:themeShade="FF"/>
        </w:rPr>
        <w:t>2</w:t>
      </w:r>
      <w:r w:rsidRPr="3ABFDCE9" w:rsidR="005E25A3">
        <w:rPr>
          <w:rFonts w:ascii="Arial" w:hAnsi="Arial" w:eastAsia="Times New Roman" w:cs="Arial"/>
          <w:b w:val="1"/>
          <w:bCs w:val="1"/>
          <w:color w:val="000000" w:themeColor="text1" w:themeTint="FF" w:themeShade="FF"/>
        </w:rPr>
        <w:t>)</w:t>
      </w:r>
      <w:r w:rsidRPr="3ABFDCE9" w:rsidR="005E25A3">
        <w:rPr>
          <w:rFonts w:ascii="Arial" w:hAnsi="Arial" w:eastAsia="Times New Roman" w:cs="Arial"/>
          <w:color w:val="000000" w:themeColor="text1" w:themeTint="FF" w:themeShade="FF"/>
        </w:rPr>
        <w:t xml:space="preserve">, L is the length of the nose cone in inches and D is the </w:t>
      </w:r>
      <w:r w:rsidRPr="3ABFDCE9" w:rsidR="005E25A3">
        <w:rPr>
          <w:rFonts w:ascii="Arial" w:hAnsi="Arial" w:eastAsia="Times New Roman" w:cs="Arial"/>
          <w:color w:val="000000" w:themeColor="text1" w:themeTint="FF" w:themeShade="FF"/>
        </w:rPr>
        <w:t>maximum</w:t>
      </w:r>
      <w:r w:rsidRPr="3ABFDCE9" w:rsidR="005E25A3">
        <w:rPr>
          <w:rFonts w:ascii="Arial" w:hAnsi="Arial" w:eastAsia="Times New Roman" w:cs="Arial"/>
          <w:color w:val="000000" w:themeColor="text1" w:themeTint="FF" w:themeShade="FF"/>
        </w:rPr>
        <w:t xml:space="preserve"> diameter at the base of the nose cone also in inches. Using the currently set diameter of the rocket body, 6.25 inches, </w:t>
      </w:r>
      <w:r w:rsidRPr="3ABFDCE9" w:rsidR="2EFD6672">
        <w:rPr>
          <w:rFonts w:ascii="Arial" w:hAnsi="Arial" w:eastAsia="Times New Roman" w:cs="Arial"/>
          <w:color w:val="000000" w:themeColor="text1" w:themeTint="FF" w:themeShade="FF"/>
        </w:rPr>
        <w:t>would also be</w:t>
      </w:r>
      <w:r w:rsidRPr="3ABFDCE9" w:rsidR="005E25A3">
        <w:rPr>
          <w:rFonts w:ascii="Arial" w:hAnsi="Arial" w:eastAsia="Times New Roman" w:cs="Arial"/>
          <w:color w:val="000000" w:themeColor="text1" w:themeTint="FF" w:themeShade="FF"/>
        </w:rPr>
        <w:t xml:space="preserve"> the base diameter of the nose cone, the equation above is adjusted to find an acceptable nose cone length to achieve a fineness ratio of 5:1. The nose cone would need to be 31.25 inches in length for the desired fineness ratio.</w:t>
      </w:r>
    </w:p>
    <w:p w:rsidRPr="003E5583" w:rsidR="005E25A3" w:rsidP="005E25A3" w:rsidRDefault="005E25A3" w14:paraId="320564DC" w14:textId="77777777">
      <w:pPr>
        <w:spacing w:after="120"/>
        <w:rPr>
          <w:rFonts w:ascii="Arial" w:hAnsi="Arial" w:eastAsia="Times New Roman" w:cs="Arial"/>
          <w:color w:val="000000" w:themeColor="text1"/>
          <w:szCs w:val="22"/>
        </w:rPr>
      </w:pPr>
    </w:p>
    <w:p w:rsidRPr="00C72EBF" w:rsidR="005E25A3" w:rsidP="3ABFDCE9" w:rsidRDefault="003E5583" w14:paraId="13FB0EB0" w14:textId="2D9A307D">
      <w:pPr>
        <w:pStyle w:val="Heading4"/>
        <w:rPr>
          <w:rFonts w:ascii="Arial" w:hAnsi="Arial"/>
          <w:b w:val="1"/>
          <w:bCs w:val="1"/>
          <w:i w:val="0"/>
          <w:iCs w:val="0"/>
          <w:color w:val="auto"/>
        </w:rPr>
      </w:pPr>
      <w:r w:rsidRPr="3ABFDCE9" w:rsidR="615A0A36">
        <w:rPr>
          <w:rFonts w:ascii="Arial" w:hAnsi="Arial"/>
          <w:b w:val="1"/>
          <w:bCs w:val="1"/>
          <w:i w:val="0"/>
          <w:iCs w:val="0"/>
          <w:color w:val="auto"/>
        </w:rPr>
        <w:t>3.</w:t>
      </w:r>
      <w:r w:rsidRPr="3ABFDCE9" w:rsidR="3A894127">
        <w:rPr>
          <w:rFonts w:ascii="Arial" w:hAnsi="Arial"/>
          <w:b w:val="1"/>
          <w:bCs w:val="1"/>
          <w:i w:val="0"/>
          <w:iCs w:val="0"/>
          <w:color w:val="auto"/>
        </w:rPr>
        <w:t>1.2</w:t>
      </w:r>
      <w:r w:rsidRPr="3ABFDCE9" w:rsidR="615A0A36">
        <w:rPr>
          <w:rFonts w:ascii="Arial" w:hAnsi="Arial"/>
          <w:b w:val="1"/>
          <w:bCs w:val="1"/>
          <w:i w:val="0"/>
          <w:iCs w:val="0"/>
          <w:color w:val="auto"/>
        </w:rPr>
        <w:t xml:space="preserve"> </w:t>
      </w:r>
      <w:r w:rsidRPr="3ABFDCE9" w:rsidR="005E25A3">
        <w:rPr>
          <w:rFonts w:ascii="Arial" w:hAnsi="Arial"/>
          <w:b w:val="1"/>
          <w:bCs w:val="1"/>
          <w:i w:val="0"/>
          <w:iCs w:val="0"/>
          <w:color w:val="auto"/>
        </w:rPr>
        <w:t>Rocksim</w:t>
      </w:r>
      <w:r w:rsidRPr="3ABFDCE9" w:rsidR="15AA02C3">
        <w:rPr>
          <w:rFonts w:ascii="Arial" w:hAnsi="Arial"/>
          <w:b w:val="1"/>
          <w:bCs w:val="1"/>
          <w:i w:val="0"/>
          <w:iCs w:val="0"/>
          <w:color w:val="auto"/>
        </w:rPr>
        <w:t xml:space="preserve"> and RASAero</w:t>
      </w:r>
      <w:r w:rsidRPr="3ABFDCE9" w:rsidR="005E25A3">
        <w:rPr>
          <w:rFonts w:ascii="Arial" w:hAnsi="Arial"/>
          <w:b w:val="1"/>
          <w:bCs w:val="1"/>
          <w:i w:val="0"/>
          <w:iCs w:val="0"/>
          <w:color w:val="auto"/>
        </w:rPr>
        <w:t xml:space="preserve"> Simulations – Austin </w:t>
      </w:r>
      <w:r w:rsidRPr="3ABFDCE9" w:rsidR="005E25A3">
        <w:rPr>
          <w:rFonts w:ascii="Arial" w:hAnsi="Arial"/>
          <w:b w:val="1"/>
          <w:bCs w:val="1"/>
          <w:i w:val="0"/>
          <w:iCs w:val="0"/>
          <w:color w:val="auto"/>
        </w:rPr>
        <w:t>Paothatat</w:t>
      </w:r>
    </w:p>
    <w:p w:rsidR="59CCC08E" w:rsidP="3ABFDCE9" w:rsidRDefault="59CCC08E" w14:paraId="69EBB619" w14:textId="22BCAA18">
      <w:pPr>
        <w:pStyle w:val="BodyText"/>
        <w:spacing w:line="259" w:lineRule="auto"/>
        <w:rPr>
          <w:rFonts w:ascii="Arial" w:hAnsi="Arial" w:eastAsia="Times New Roman" w:cs="Arial"/>
          <w:color w:val="000000" w:themeColor="text1" w:themeTint="FF" w:themeShade="FF"/>
        </w:rPr>
      </w:pPr>
      <w:r w:rsidRPr="3ABFDCE9" w:rsidR="59CCC08E">
        <w:rPr>
          <w:rFonts w:ascii="Arial" w:hAnsi="Arial" w:eastAsia="Times New Roman" w:cs="Arial"/>
          <w:color w:val="000000" w:themeColor="text1" w:themeTint="FF" w:themeShade="FF"/>
        </w:rPr>
        <w:t xml:space="preserve">Simulations provide vital information for our flight performance and recovery system. </w:t>
      </w:r>
      <w:r w:rsidRPr="3ABFDCE9" w:rsidR="44492ECB">
        <w:rPr>
          <w:rFonts w:ascii="Arial" w:hAnsi="Arial" w:eastAsia="Times New Roman" w:cs="Arial"/>
          <w:color w:val="000000" w:themeColor="text1" w:themeTint="FF" w:themeShade="FF"/>
        </w:rPr>
        <w:t xml:space="preserve">Utilizing two software programs called </w:t>
      </w:r>
      <w:r w:rsidRPr="3ABFDCE9" w:rsidR="44492ECB">
        <w:rPr>
          <w:rFonts w:ascii="Arial" w:hAnsi="Arial" w:eastAsia="Times New Roman" w:cs="Arial"/>
          <w:color w:val="000000" w:themeColor="text1" w:themeTint="FF" w:themeShade="FF"/>
        </w:rPr>
        <w:t>Rocksim</w:t>
      </w:r>
      <w:r w:rsidRPr="3ABFDCE9" w:rsidR="44492ECB">
        <w:rPr>
          <w:rFonts w:ascii="Arial" w:hAnsi="Arial" w:eastAsia="Times New Roman" w:cs="Arial"/>
          <w:color w:val="000000" w:themeColor="text1" w:themeTint="FF" w:themeShade="FF"/>
        </w:rPr>
        <w:t xml:space="preserve"> and </w:t>
      </w:r>
      <w:r w:rsidRPr="3ABFDCE9" w:rsidR="44492ECB">
        <w:rPr>
          <w:rFonts w:ascii="Arial" w:hAnsi="Arial" w:eastAsia="Times New Roman" w:cs="Arial"/>
          <w:color w:val="000000" w:themeColor="text1" w:themeTint="FF" w:themeShade="FF"/>
        </w:rPr>
        <w:t>RASAero</w:t>
      </w:r>
      <w:r w:rsidRPr="3ABFDCE9" w:rsidR="44492ECB">
        <w:rPr>
          <w:rFonts w:ascii="Arial" w:hAnsi="Arial" w:eastAsia="Times New Roman" w:cs="Arial"/>
          <w:color w:val="000000" w:themeColor="text1" w:themeTint="FF" w:themeShade="FF"/>
        </w:rPr>
        <w:t xml:space="preserve">, these two </w:t>
      </w:r>
      <w:r w:rsidRPr="3ABFDCE9" w:rsidR="7DB0D9EF">
        <w:rPr>
          <w:rFonts w:ascii="Arial" w:hAnsi="Arial" w:eastAsia="Times New Roman" w:cs="Arial"/>
          <w:color w:val="000000" w:themeColor="text1" w:themeTint="FF" w:themeShade="FF"/>
        </w:rPr>
        <w:t>programs</w:t>
      </w:r>
      <w:r w:rsidRPr="3ABFDCE9" w:rsidR="44492ECB">
        <w:rPr>
          <w:rFonts w:ascii="Arial" w:hAnsi="Arial" w:eastAsia="Times New Roman" w:cs="Arial"/>
          <w:color w:val="000000" w:themeColor="text1" w:themeTint="FF" w:themeShade="FF"/>
        </w:rPr>
        <w:t xml:space="preserve"> will </w:t>
      </w:r>
      <w:r w:rsidRPr="3ABFDCE9" w:rsidR="44492ECB">
        <w:rPr>
          <w:rFonts w:ascii="Arial" w:hAnsi="Arial" w:eastAsia="Times New Roman" w:cs="Arial"/>
          <w:color w:val="000000" w:themeColor="text1" w:themeTint="FF" w:themeShade="FF"/>
        </w:rPr>
        <w:t>assist</w:t>
      </w:r>
      <w:r w:rsidRPr="3ABFDCE9" w:rsidR="44492ECB">
        <w:rPr>
          <w:rFonts w:ascii="Arial" w:hAnsi="Arial" w:eastAsia="Times New Roman" w:cs="Arial"/>
          <w:color w:val="000000" w:themeColor="text1" w:themeTint="FF" w:themeShade="FF"/>
        </w:rPr>
        <w:t xml:space="preserve"> us in the simulations of our flight profile. These will be used as the basis for our vehicle performance and to pull data from </w:t>
      </w:r>
      <w:r w:rsidRPr="3ABFDCE9" w:rsidR="12C151AC">
        <w:rPr>
          <w:rFonts w:ascii="Arial" w:hAnsi="Arial" w:eastAsia="Times New Roman" w:cs="Arial"/>
          <w:color w:val="000000" w:themeColor="text1" w:themeTint="FF" w:themeShade="FF"/>
        </w:rPr>
        <w:t xml:space="preserve">and compare our calculations and Matlab code. </w:t>
      </w:r>
      <w:r w:rsidRPr="3ABFDCE9" w:rsidR="37C4C341">
        <w:rPr>
          <w:rFonts w:ascii="Arial" w:hAnsi="Arial" w:eastAsia="Times New Roman" w:cs="Arial"/>
          <w:color w:val="000000" w:themeColor="text1" w:themeTint="FF" w:themeShade="FF"/>
        </w:rPr>
        <w:t>Current models of the launch vehicle can be found below.</w:t>
      </w:r>
    </w:p>
    <w:p w:rsidR="5E1DAE02" w:rsidP="3ABFDCE9" w:rsidRDefault="5E1DAE02" w14:paraId="68195265" w14:textId="46DD15B9">
      <w:pPr>
        <w:pStyle w:val="Normal"/>
        <w:suppressLineNumbers w:val="0"/>
        <w:bidi w:val="0"/>
        <w:spacing w:before="0" w:beforeAutospacing="off" w:after="160" w:afterAutospacing="off" w:line="279" w:lineRule="auto"/>
        <w:ind w:left="0" w:right="0"/>
        <w:jc w:val="left"/>
        <w:rPr>
          <w:rFonts w:ascii="Aptos" w:hAnsi="Aptos" w:eastAsia="Aptos" w:cs="Aptos"/>
          <w:b w:val="1"/>
          <w:bCs w:val="1"/>
          <w:i w:val="0"/>
          <w:iCs w:val="0"/>
          <w:caps w:val="0"/>
          <w:smallCaps w:val="0"/>
          <w:strike w:val="0"/>
          <w:dstrike w:val="0"/>
          <w:noProof w:val="0"/>
          <w:color w:val="000000" w:themeColor="text1" w:themeTint="FF" w:themeShade="FF"/>
          <w:sz w:val="22"/>
          <w:szCs w:val="22"/>
          <w:u w:val="single"/>
          <w:lang w:val="en-US"/>
        </w:rPr>
      </w:pPr>
      <w:r w:rsidRPr="3ABFDCE9" w:rsidR="5E1DAE02">
        <w:rPr>
          <w:rFonts w:ascii="Aptos" w:hAnsi="Aptos" w:eastAsia="Aptos" w:cs="Aptos"/>
          <w:b w:val="1"/>
          <w:bCs w:val="1"/>
          <w:i w:val="0"/>
          <w:iCs w:val="0"/>
          <w:caps w:val="0"/>
          <w:smallCaps w:val="0"/>
          <w:strike w:val="0"/>
          <w:dstrike w:val="0"/>
          <w:noProof w:val="0"/>
          <w:color w:val="000000" w:themeColor="text1" w:themeTint="FF" w:themeShade="FF"/>
          <w:sz w:val="22"/>
          <w:szCs w:val="22"/>
          <w:u w:val="single"/>
          <w:lang w:val="en-US"/>
        </w:rPr>
        <w:t>Modeling</w:t>
      </w:r>
    </w:p>
    <w:p w:rsidR="5E1DAE02" w:rsidP="3ABFDCE9" w:rsidRDefault="5E1DAE02" w14:paraId="2E70655C" w14:textId="4B85E7BD">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3ABFDCE9" w:rsidR="5E1DAE02">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US"/>
        </w:rPr>
        <w:t>Rock</w:t>
      </w:r>
      <w:r w:rsidRPr="3ABFDCE9" w:rsidR="629ED5C6">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US"/>
        </w:rPr>
        <w:t>S</w:t>
      </w:r>
      <w:r w:rsidRPr="3ABFDCE9" w:rsidR="5E1DAE02">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US"/>
        </w:rPr>
        <w:t>im</w:t>
      </w:r>
    </w:p>
    <w:p w:rsidR="5E1DAE02" w:rsidP="3ABFDCE9" w:rsidRDefault="5E1DAE02" w14:paraId="12AE7BA9" w14:textId="2ECAF77D">
      <w:pPr>
        <w:pStyle w:val="Normal"/>
        <w:spacing w:before="0" w:beforeAutospacing="off" w:after="160" w:afterAutospacing="off" w:line="279" w:lineRule="auto"/>
        <w:ind w:left="0" w:right="0"/>
        <w:jc w:val="left"/>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pP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Below is the modeling in </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Rock</w:t>
      </w:r>
      <w:r w:rsidRPr="3ABFDCE9" w:rsidR="722894DA">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S</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im</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This is the current design and with estimated mass based on design. The results s</w:t>
      </w:r>
      <w:r w:rsidRPr="3ABFDCE9" w:rsidR="2B45578D">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howed</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 that we will reach</w:t>
      </w:r>
      <w:r w:rsidRPr="3ABFDCE9" w:rsidR="78A02CE5">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 the</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 </w:t>
      </w:r>
      <w:r w:rsidRPr="3ABFDCE9" w:rsidR="1B23046D">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speed</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 and acceleration</w:t>
      </w:r>
      <w:r w:rsidRPr="3ABFDCE9" w:rsidR="635ABD7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 performance requirement</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 The main concern is the altitude and </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Rock</w:t>
      </w:r>
      <w:r w:rsidRPr="3ABFDCE9" w:rsidR="632C6C7F">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S</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im</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 is saying we are only reaching about 35k ft AGL, which is 10k ft below our customer requirement. </w:t>
      </w:r>
    </w:p>
    <w:p w:rsidR="5E1DAE02" w:rsidP="3ABFDCE9" w:rsidRDefault="5E1DAE02" w14:paraId="2A3198DC" w14:textId="54DE50AA">
      <w:pPr>
        <w:spacing w:after="160" w:line="279" w:lineRule="auto"/>
        <w:jc w:val="center"/>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pPr>
      <w:r w:rsidR="5E1DAE02">
        <w:drawing>
          <wp:inline wp14:editId="4CC7AC00" wp14:anchorId="72708BF3">
            <wp:extent cx="5943600" cy="914400"/>
            <wp:effectExtent l="0" t="0" r="0" b="0"/>
            <wp:docPr id="1810623159" name="" descr="A black text on a white background&#10;&#10;Description automatically generated" title=""/>
            <wp:cNvGraphicFramePr>
              <a:graphicFrameLocks noChangeAspect="1"/>
            </wp:cNvGraphicFramePr>
            <a:graphic>
              <a:graphicData uri="http://schemas.openxmlformats.org/drawingml/2006/picture">
                <pic:pic>
                  <pic:nvPicPr>
                    <pic:cNvPr id="0" name=""/>
                    <pic:cNvPicPr/>
                  </pic:nvPicPr>
                  <pic:blipFill>
                    <a:blip r:embed="Rdaee7b18adc1490a">
                      <a:extLst>
                        <a:ext xmlns:a="http://schemas.openxmlformats.org/drawingml/2006/main" uri="{28A0092B-C50C-407E-A947-70E740481C1C}">
                          <a14:useLocalDpi val="0"/>
                        </a:ext>
                      </a:extLst>
                    </a:blip>
                    <a:stretch>
                      <a:fillRect/>
                    </a:stretch>
                  </pic:blipFill>
                  <pic:spPr>
                    <a:xfrm>
                      <a:off x="0" y="0"/>
                      <a:ext cx="5943600" cy="914400"/>
                    </a:xfrm>
                    <a:prstGeom prst="rect">
                      <a:avLst/>
                    </a:prstGeom>
                  </pic:spPr>
                </pic:pic>
              </a:graphicData>
            </a:graphic>
          </wp:inline>
        </w:drawing>
      </w:r>
      <w:r w:rsidRPr="3ABFDCE9" w:rsidR="5E1DAE02">
        <w:rPr>
          <w:rFonts w:ascii="Arial" w:hAnsi="Arial" w:eastAsia="Times New Roman" w:cs="Arial" w:asciiTheme="minorAscii" w:hAnsiTheme="minorAscii" w:eastAsiaTheme="minorEastAsia" w:cstheme="minorBidi"/>
          <w:b w:val="1"/>
          <w:bCs w:val="1"/>
          <w:noProof w:val="0"/>
          <w:color w:val="000000" w:themeColor="text1" w:themeTint="FF" w:themeShade="FF"/>
          <w:sz w:val="22"/>
          <w:szCs w:val="22"/>
          <w:lang w:val="en-US" w:eastAsia="hi-IN" w:bidi="hi-IN"/>
        </w:rPr>
        <w:t xml:space="preserve">Figure </w:t>
      </w:r>
      <w:r w:rsidRPr="3ABFDCE9" w:rsidR="4C5C50B6">
        <w:rPr>
          <w:rFonts w:ascii="Arial" w:hAnsi="Arial" w:eastAsia="Times New Roman" w:cs="Arial" w:asciiTheme="minorAscii" w:hAnsiTheme="minorAscii" w:eastAsiaTheme="minorEastAsia" w:cstheme="minorBidi"/>
          <w:b w:val="1"/>
          <w:bCs w:val="1"/>
          <w:noProof w:val="0"/>
          <w:color w:val="000000" w:themeColor="text1" w:themeTint="FF" w:themeShade="FF"/>
          <w:sz w:val="22"/>
          <w:szCs w:val="22"/>
          <w:lang w:val="en-US" w:eastAsia="hi-IN" w:bidi="hi-IN"/>
        </w:rPr>
        <w:t>7</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 </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Rock</w:t>
      </w:r>
      <w:r w:rsidRPr="3ABFDCE9" w:rsidR="6B45E45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S</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im</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 Meta Data</w:t>
      </w:r>
    </w:p>
    <w:p w:rsidR="3ABFDCE9" w:rsidP="3ABFDCE9" w:rsidRDefault="3ABFDCE9" w14:paraId="4E58F02B" w14:textId="6D5AC2FC">
      <w:pPr>
        <w:spacing w:after="160" w:line="279" w:lineRule="auto"/>
        <w:jc w:val="center"/>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pPr>
    </w:p>
    <w:p w:rsidR="5E1DAE02" w:rsidP="3ABFDCE9" w:rsidRDefault="5E1DAE02" w14:paraId="5A28444E" w14:textId="04F4BF3B">
      <w:pPr>
        <w:spacing w:after="160" w:line="279" w:lineRule="auto"/>
        <w:jc w:val="center"/>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pPr>
      <w:r w:rsidR="5E1DAE02">
        <w:drawing>
          <wp:inline wp14:editId="58A9B0A8" wp14:anchorId="4276E568">
            <wp:extent cx="5943600" cy="514350"/>
            <wp:effectExtent l="0" t="0" r="0" b="0"/>
            <wp:docPr id="1823212" name="" descr="A brown rectangle with blue lines&#10;&#10;Description automatically generated" title=""/>
            <wp:cNvGraphicFramePr>
              <a:graphicFrameLocks noChangeAspect="1"/>
            </wp:cNvGraphicFramePr>
            <a:graphic>
              <a:graphicData uri="http://schemas.openxmlformats.org/drawingml/2006/picture">
                <pic:pic>
                  <pic:nvPicPr>
                    <pic:cNvPr id="0" name=""/>
                    <pic:cNvPicPr/>
                  </pic:nvPicPr>
                  <pic:blipFill>
                    <a:blip r:embed="Rddc8d53624ec4051">
                      <a:extLst>
                        <a:ext xmlns:a="http://schemas.openxmlformats.org/drawingml/2006/main" uri="{28A0092B-C50C-407E-A947-70E740481C1C}">
                          <a14:useLocalDpi val="0"/>
                        </a:ext>
                      </a:extLst>
                    </a:blip>
                    <a:stretch>
                      <a:fillRect/>
                    </a:stretch>
                  </pic:blipFill>
                  <pic:spPr>
                    <a:xfrm>
                      <a:off x="0" y="0"/>
                      <a:ext cx="5943600" cy="514350"/>
                    </a:xfrm>
                    <a:prstGeom prst="rect">
                      <a:avLst/>
                    </a:prstGeom>
                  </pic:spPr>
                </pic:pic>
              </a:graphicData>
            </a:graphic>
          </wp:inline>
        </w:drawing>
      </w:r>
      <w:r w:rsidRPr="3ABFDCE9" w:rsidR="5E1DAE02">
        <w:rPr>
          <w:rFonts w:ascii="Arial" w:hAnsi="Arial" w:eastAsia="Times New Roman" w:cs="Arial" w:asciiTheme="minorAscii" w:hAnsiTheme="minorAscii" w:eastAsiaTheme="minorEastAsia" w:cstheme="minorBidi"/>
          <w:b w:val="1"/>
          <w:bCs w:val="1"/>
          <w:noProof w:val="0"/>
          <w:color w:val="000000" w:themeColor="text1" w:themeTint="FF" w:themeShade="FF"/>
          <w:sz w:val="22"/>
          <w:szCs w:val="22"/>
          <w:lang w:val="en-US" w:eastAsia="hi-IN" w:bidi="hi-IN"/>
        </w:rPr>
        <w:t xml:space="preserve">Figure </w:t>
      </w:r>
      <w:r w:rsidRPr="3ABFDCE9" w:rsidR="5B30CC31">
        <w:rPr>
          <w:rFonts w:ascii="Arial" w:hAnsi="Arial" w:eastAsia="Times New Roman" w:cs="Arial" w:asciiTheme="minorAscii" w:hAnsiTheme="minorAscii" w:eastAsiaTheme="minorEastAsia" w:cstheme="minorBidi"/>
          <w:b w:val="1"/>
          <w:bCs w:val="1"/>
          <w:noProof w:val="0"/>
          <w:color w:val="000000" w:themeColor="text1" w:themeTint="FF" w:themeShade="FF"/>
          <w:sz w:val="22"/>
          <w:szCs w:val="22"/>
          <w:lang w:val="en-US" w:eastAsia="hi-IN" w:bidi="hi-IN"/>
        </w:rPr>
        <w:t>8</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 </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Rock</w:t>
      </w:r>
      <w:r w:rsidRPr="3ABFDCE9" w:rsidR="42335706">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S</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im</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 Model</w:t>
      </w:r>
    </w:p>
    <w:p w:rsidR="3ABFDCE9" w:rsidP="3ABFDCE9" w:rsidRDefault="3ABFDCE9" w14:paraId="1CD7148C" w14:textId="7574EE0C">
      <w:pPr>
        <w:spacing w:after="160" w:line="279" w:lineRule="auto"/>
        <w:jc w:val="center"/>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pPr>
    </w:p>
    <w:p w:rsidR="5E1DAE02" w:rsidP="3ABFDCE9" w:rsidRDefault="5E1DAE02" w14:paraId="6132A96E" w14:textId="77406D9A">
      <w:pPr>
        <w:spacing w:after="160" w:line="279" w:lineRule="auto"/>
        <w:jc w:val="center"/>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pPr>
      <w:r w:rsidR="5E1DAE02">
        <w:drawing>
          <wp:inline wp14:editId="7CE34C4F" wp14:anchorId="7E5E9FF1">
            <wp:extent cx="5943600" cy="1143000"/>
            <wp:effectExtent l="0" t="0" r="0" b="0"/>
            <wp:docPr id="1764048782" name="" descr="A table with numbers and a number of miles&#10;&#10;Description automatically generated" title=""/>
            <wp:cNvGraphicFramePr>
              <a:graphicFrameLocks noChangeAspect="1"/>
            </wp:cNvGraphicFramePr>
            <a:graphic>
              <a:graphicData uri="http://schemas.openxmlformats.org/drawingml/2006/picture">
                <pic:pic>
                  <pic:nvPicPr>
                    <pic:cNvPr id="0" name=""/>
                    <pic:cNvPicPr/>
                  </pic:nvPicPr>
                  <pic:blipFill>
                    <a:blip r:embed="R90c1114ebbb34a9a">
                      <a:extLst>
                        <a:ext xmlns:a="http://schemas.openxmlformats.org/drawingml/2006/main" uri="{28A0092B-C50C-407E-A947-70E740481C1C}">
                          <a14:useLocalDpi val="0"/>
                        </a:ext>
                      </a:extLst>
                    </a:blip>
                    <a:stretch>
                      <a:fillRect/>
                    </a:stretch>
                  </pic:blipFill>
                  <pic:spPr>
                    <a:xfrm>
                      <a:off x="0" y="0"/>
                      <a:ext cx="5943600" cy="1143000"/>
                    </a:xfrm>
                    <a:prstGeom prst="rect">
                      <a:avLst/>
                    </a:prstGeom>
                  </pic:spPr>
                </pic:pic>
              </a:graphicData>
            </a:graphic>
          </wp:inline>
        </w:drawing>
      </w:r>
      <w:r w:rsidRPr="3ABFDCE9" w:rsidR="5E1DAE02">
        <w:rPr>
          <w:rFonts w:ascii="Arial" w:hAnsi="Arial" w:eastAsia="Times New Roman" w:cs="Arial" w:asciiTheme="minorAscii" w:hAnsiTheme="minorAscii" w:eastAsiaTheme="minorEastAsia" w:cstheme="minorBidi"/>
          <w:b w:val="1"/>
          <w:bCs w:val="1"/>
          <w:noProof w:val="0"/>
          <w:color w:val="000000" w:themeColor="text1" w:themeTint="FF" w:themeShade="FF"/>
          <w:sz w:val="22"/>
          <w:szCs w:val="22"/>
          <w:lang w:val="en-US" w:eastAsia="hi-IN" w:bidi="hi-IN"/>
        </w:rPr>
        <w:t xml:space="preserve">Figure </w:t>
      </w:r>
      <w:r w:rsidRPr="3ABFDCE9" w:rsidR="0DAEE13C">
        <w:rPr>
          <w:rFonts w:ascii="Arial" w:hAnsi="Arial" w:eastAsia="Times New Roman" w:cs="Arial" w:asciiTheme="minorAscii" w:hAnsiTheme="minorAscii" w:eastAsiaTheme="minorEastAsia" w:cstheme="minorBidi"/>
          <w:b w:val="1"/>
          <w:bCs w:val="1"/>
          <w:noProof w:val="0"/>
          <w:color w:val="000000" w:themeColor="text1" w:themeTint="FF" w:themeShade="FF"/>
          <w:sz w:val="22"/>
          <w:szCs w:val="22"/>
          <w:lang w:val="en-US" w:eastAsia="hi-IN" w:bidi="hi-IN"/>
        </w:rPr>
        <w:t>9</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 </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Rock</w:t>
      </w:r>
      <w:r w:rsidRPr="3ABFDCE9" w:rsidR="6D013BFD">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S</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im</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 Flight Data</w:t>
      </w:r>
    </w:p>
    <w:p w:rsidR="3ABFDCE9" w:rsidP="3ABFDCE9" w:rsidRDefault="3ABFDCE9" w14:paraId="01E0F68B" w14:textId="6ADC8BB6">
      <w:pPr>
        <w:spacing w:after="160" w:line="279" w:lineRule="auto"/>
        <w:jc w:val="center"/>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pPr>
    </w:p>
    <w:p w:rsidR="5E1DAE02" w:rsidP="3ABFDCE9" w:rsidRDefault="5E1DAE02" w14:paraId="65FD68F2" w14:textId="29C1C18F">
      <w:pPr>
        <w:spacing w:after="160" w:line="279" w:lineRule="auto"/>
        <w:jc w:val="left"/>
        <w:rPr>
          <w:rFonts w:ascii="Arial" w:hAnsi="Arial" w:eastAsia="Times New Roman" w:cs="Arial" w:asciiTheme="minorAscii" w:hAnsiTheme="minorAscii" w:eastAsiaTheme="minorEastAsia" w:cstheme="minorBidi"/>
          <w:b w:val="1"/>
          <w:bCs w:val="1"/>
          <w:noProof w:val="0"/>
          <w:color w:val="000000" w:themeColor="text1" w:themeTint="FF" w:themeShade="FF"/>
          <w:sz w:val="22"/>
          <w:szCs w:val="22"/>
          <w:lang w:val="en-US" w:eastAsia="hi-IN" w:bidi="hi-IN"/>
        </w:rPr>
      </w:pPr>
      <w:r w:rsidRPr="3ABFDCE9" w:rsidR="5E1DAE02">
        <w:rPr>
          <w:rFonts w:ascii="Arial" w:hAnsi="Arial" w:eastAsia="Times New Roman" w:cs="Arial" w:asciiTheme="minorAscii" w:hAnsiTheme="minorAscii" w:eastAsiaTheme="minorEastAsia" w:cstheme="minorBidi"/>
          <w:b w:val="1"/>
          <w:bCs w:val="1"/>
          <w:noProof w:val="0"/>
          <w:color w:val="000000" w:themeColor="text1" w:themeTint="FF" w:themeShade="FF"/>
          <w:sz w:val="22"/>
          <w:szCs w:val="22"/>
          <w:lang w:val="en-US" w:eastAsia="hi-IN" w:bidi="hi-IN"/>
        </w:rPr>
        <w:t>R</w:t>
      </w:r>
      <w:r w:rsidRPr="3ABFDCE9" w:rsidR="5E1DAE02">
        <w:rPr>
          <w:rFonts w:ascii="Arial" w:hAnsi="Arial" w:eastAsia="Times New Roman" w:cs="Arial" w:asciiTheme="minorAscii" w:hAnsiTheme="minorAscii" w:eastAsiaTheme="minorEastAsia" w:cstheme="minorBidi"/>
          <w:b w:val="1"/>
          <w:bCs w:val="1"/>
          <w:noProof w:val="0"/>
          <w:color w:val="000000" w:themeColor="text1" w:themeTint="FF" w:themeShade="FF"/>
          <w:sz w:val="22"/>
          <w:szCs w:val="22"/>
          <w:lang w:val="en-US" w:eastAsia="hi-IN" w:bidi="hi-IN"/>
        </w:rPr>
        <w:t>ASAero</w:t>
      </w:r>
    </w:p>
    <w:p w:rsidR="10771600" w:rsidP="3ABFDCE9" w:rsidRDefault="10771600" w14:paraId="5B87EB14" w14:textId="29CC9309">
      <w:pPr>
        <w:pStyle w:val="BodyText"/>
        <w:suppressLineNumbers w:val="0"/>
        <w:bidi w:val="0"/>
        <w:spacing w:before="0" w:beforeAutospacing="off" w:after="120" w:afterAutospacing="off" w:line="259" w:lineRule="auto"/>
        <w:ind w:left="0" w:right="0"/>
        <w:jc w:val="left"/>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pPr>
      <w:r w:rsidRPr="3ABFDCE9" w:rsidR="10771600">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RASAero</w:t>
      </w:r>
      <w:r w:rsidRPr="3ABFDCE9" w:rsidR="10771600">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 is a program design</w:t>
      </w:r>
      <w:r w:rsidRPr="3ABFDCE9" w:rsidR="3CDB9F1A">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ed</w:t>
      </w:r>
      <w:r w:rsidRPr="3ABFDCE9" w:rsidR="10771600">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 to </w:t>
      </w:r>
      <w:r w:rsidRPr="3ABFDCE9" w:rsidR="5A08F6F7">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be used</w:t>
      </w:r>
      <w:r w:rsidRPr="3ABFDCE9" w:rsidR="10771600">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 with supersonic rocket flight and will better suit our needs as a program and flight profile verification</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 This is </w:t>
      </w:r>
      <w:r w:rsidRPr="3ABFDCE9" w:rsidR="6B34796C">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new</w:t>
      </w:r>
      <w:r w:rsidRPr="3ABFDCE9" w:rsidR="226233AC">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 software to the team and the results will need to be verified before trusting the program</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 </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RASAero</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 gave us similar speeds but says we will reach our altitude goal of 45k ft AGL. </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RASAero</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 can import </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Rocksim</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 files </w:t>
      </w:r>
      <w:r w:rsidRPr="3ABFDCE9" w:rsidR="13D75E4F">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and </w:t>
      </w:r>
      <w:r w:rsidRPr="3ABFDCE9" w:rsidR="15523AB5">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compare</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 mass, CG, CP locations</w:t>
      </w:r>
      <w:r w:rsidRPr="3ABFDCE9" w:rsidR="4BE7C314">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along with vehicle performance values</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The results are below but look promising</w:t>
      </w:r>
      <w:r w:rsidRPr="3ABFDCE9" w:rsidR="66C131E7">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 to reach our performance goals</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 The two </w:t>
      </w:r>
      <w:r w:rsidRPr="3ABFDCE9" w:rsidR="6912B7E7">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pieces of software</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 will need to be compared more and verified by hand calculations to complete further analysis to get our flight conditions</w:t>
      </w:r>
      <w:r w:rsidRPr="3ABFDCE9" w:rsidR="164BB6B1">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 </w:t>
      </w:r>
      <w:r w:rsidRPr="3ABFDCE9" w:rsidR="398B1DC9">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correct</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w:t>
      </w:r>
      <w:r w:rsidRPr="3ABFDCE9" w:rsidR="7F9E78BC">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 Simulations will be updated until and on launch day. </w:t>
      </w:r>
    </w:p>
    <w:p w:rsidR="5E1DAE02" w:rsidP="3ABFDCE9" w:rsidRDefault="5E1DAE02" w14:paraId="64F4E65F" w14:textId="5F9F5C88">
      <w:pPr>
        <w:spacing w:after="160" w:line="279" w:lineRule="auto"/>
        <w:jc w:val="center"/>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pPr>
      <w:r w:rsidR="5E1DAE02">
        <w:drawing>
          <wp:inline wp14:editId="25F126AA" wp14:anchorId="67E49C33">
            <wp:extent cx="5943600" cy="971550"/>
            <wp:effectExtent l="0" t="0" r="0" b="0"/>
            <wp:docPr id="1433493577" name="" title=""/>
            <wp:cNvGraphicFramePr>
              <a:graphicFrameLocks noChangeAspect="1"/>
            </wp:cNvGraphicFramePr>
            <a:graphic>
              <a:graphicData uri="http://schemas.openxmlformats.org/drawingml/2006/picture">
                <pic:pic>
                  <pic:nvPicPr>
                    <pic:cNvPr id="0" name=""/>
                    <pic:cNvPicPr/>
                  </pic:nvPicPr>
                  <pic:blipFill>
                    <a:blip r:embed="R535f2073df634819">
                      <a:extLst>
                        <a:ext xmlns:a="http://schemas.openxmlformats.org/drawingml/2006/main" uri="{28A0092B-C50C-407E-A947-70E740481C1C}">
                          <a14:useLocalDpi val="0"/>
                        </a:ext>
                      </a:extLst>
                    </a:blip>
                    <a:stretch>
                      <a:fillRect/>
                    </a:stretch>
                  </pic:blipFill>
                  <pic:spPr>
                    <a:xfrm>
                      <a:off x="0" y="0"/>
                      <a:ext cx="5943600" cy="971550"/>
                    </a:xfrm>
                    <a:prstGeom prst="rect">
                      <a:avLst/>
                    </a:prstGeom>
                  </pic:spPr>
                </pic:pic>
              </a:graphicData>
            </a:graphic>
          </wp:inline>
        </w:drawing>
      </w:r>
      <w:r w:rsidRPr="3ABFDCE9" w:rsidR="5E1DAE02">
        <w:rPr>
          <w:rFonts w:ascii="Arial" w:hAnsi="Arial" w:eastAsia="Times New Roman" w:cs="Arial" w:asciiTheme="minorAscii" w:hAnsiTheme="minorAscii" w:eastAsiaTheme="minorEastAsia" w:cstheme="minorBidi"/>
          <w:b w:val="1"/>
          <w:bCs w:val="1"/>
          <w:noProof w:val="0"/>
          <w:color w:val="000000" w:themeColor="text1" w:themeTint="FF" w:themeShade="FF"/>
          <w:sz w:val="22"/>
          <w:szCs w:val="22"/>
          <w:lang w:val="en-US" w:eastAsia="hi-IN" w:bidi="hi-IN"/>
        </w:rPr>
        <w:t xml:space="preserve">Figure </w:t>
      </w:r>
      <w:r w:rsidRPr="3ABFDCE9" w:rsidR="5F361788">
        <w:rPr>
          <w:rFonts w:ascii="Arial" w:hAnsi="Arial" w:eastAsia="Times New Roman" w:cs="Arial" w:asciiTheme="minorAscii" w:hAnsiTheme="minorAscii" w:eastAsiaTheme="minorEastAsia" w:cstheme="minorBidi"/>
          <w:b w:val="1"/>
          <w:bCs w:val="1"/>
          <w:noProof w:val="0"/>
          <w:color w:val="000000" w:themeColor="text1" w:themeTint="FF" w:themeShade="FF"/>
          <w:sz w:val="22"/>
          <w:szCs w:val="22"/>
          <w:lang w:val="en-US" w:eastAsia="hi-IN" w:bidi="hi-IN"/>
        </w:rPr>
        <w:t>10</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 </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RASAer</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o</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 Flight Data</w:t>
      </w:r>
    </w:p>
    <w:p w:rsidR="3ABFDCE9" w:rsidP="3ABFDCE9" w:rsidRDefault="3ABFDCE9" w14:paraId="72DA8973" w14:textId="000B8F1D">
      <w:pPr>
        <w:spacing w:after="160" w:line="279" w:lineRule="auto"/>
        <w:jc w:val="center"/>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pPr>
    </w:p>
    <w:p w:rsidR="5E1DAE02" w:rsidP="3ABFDCE9" w:rsidRDefault="5E1DAE02" w14:paraId="6AC80093" w14:textId="5CE81970">
      <w:pPr>
        <w:spacing w:after="160" w:line="279" w:lineRule="auto"/>
        <w:jc w:val="center"/>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pPr>
      <w:r w:rsidR="5E1DAE02">
        <w:drawing>
          <wp:inline wp14:editId="2B45B097" wp14:anchorId="6A23E07B">
            <wp:extent cx="5943600" cy="514350"/>
            <wp:effectExtent l="0" t="0" r="0" b="0"/>
            <wp:docPr id="867277778" name="" title=""/>
            <wp:cNvGraphicFramePr>
              <a:graphicFrameLocks noChangeAspect="1"/>
            </wp:cNvGraphicFramePr>
            <a:graphic>
              <a:graphicData uri="http://schemas.openxmlformats.org/drawingml/2006/picture">
                <pic:pic>
                  <pic:nvPicPr>
                    <pic:cNvPr id="0" name=""/>
                    <pic:cNvPicPr/>
                  </pic:nvPicPr>
                  <pic:blipFill>
                    <a:blip r:embed="Re506beb8a78f4e3d">
                      <a:extLst>
                        <a:ext xmlns:a="http://schemas.openxmlformats.org/drawingml/2006/main" uri="{28A0092B-C50C-407E-A947-70E740481C1C}">
                          <a14:useLocalDpi val="0"/>
                        </a:ext>
                      </a:extLst>
                    </a:blip>
                    <a:stretch>
                      <a:fillRect/>
                    </a:stretch>
                  </pic:blipFill>
                  <pic:spPr>
                    <a:xfrm>
                      <a:off x="0" y="0"/>
                      <a:ext cx="5943600" cy="514350"/>
                    </a:xfrm>
                    <a:prstGeom prst="rect">
                      <a:avLst/>
                    </a:prstGeom>
                  </pic:spPr>
                </pic:pic>
              </a:graphicData>
            </a:graphic>
          </wp:inline>
        </w:drawing>
      </w:r>
      <w:r w:rsidRPr="3ABFDCE9" w:rsidR="5E1DAE02">
        <w:rPr>
          <w:rFonts w:ascii="Arial" w:hAnsi="Arial" w:eastAsia="Times New Roman" w:cs="Arial" w:asciiTheme="minorAscii" w:hAnsiTheme="minorAscii" w:eastAsiaTheme="minorEastAsia" w:cstheme="minorBidi"/>
          <w:b w:val="1"/>
          <w:bCs w:val="1"/>
          <w:noProof w:val="0"/>
          <w:color w:val="000000" w:themeColor="text1" w:themeTint="FF" w:themeShade="FF"/>
          <w:sz w:val="22"/>
          <w:szCs w:val="22"/>
          <w:lang w:val="en-US" w:eastAsia="hi-IN" w:bidi="hi-IN"/>
        </w:rPr>
        <w:t xml:space="preserve">Figure </w:t>
      </w:r>
      <w:r w:rsidRPr="3ABFDCE9" w:rsidR="323F8B49">
        <w:rPr>
          <w:rFonts w:ascii="Arial" w:hAnsi="Arial" w:eastAsia="Times New Roman" w:cs="Arial" w:asciiTheme="minorAscii" w:hAnsiTheme="minorAscii" w:eastAsiaTheme="minorEastAsia" w:cstheme="minorBidi"/>
          <w:b w:val="1"/>
          <w:bCs w:val="1"/>
          <w:noProof w:val="0"/>
          <w:color w:val="000000" w:themeColor="text1" w:themeTint="FF" w:themeShade="FF"/>
          <w:sz w:val="22"/>
          <w:szCs w:val="22"/>
          <w:lang w:val="en-US" w:eastAsia="hi-IN" w:bidi="hi-IN"/>
        </w:rPr>
        <w:t>11</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 </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RASAer</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o</w:t>
      </w:r>
      <w:r w:rsidRPr="3ABFDCE9" w:rsidR="5E1DAE02">
        <w:rPr>
          <w:rFonts w:ascii="Arial" w:hAnsi="Arial" w:eastAsia="Times New Roman" w:cs="Arial" w:asciiTheme="minorAscii" w:hAnsiTheme="minorAscii" w:eastAsiaTheme="minorEastAsia" w:cstheme="minorBidi"/>
          <w:noProof w:val="0"/>
          <w:color w:val="000000" w:themeColor="text1" w:themeTint="FF" w:themeShade="FF"/>
          <w:sz w:val="22"/>
          <w:szCs w:val="22"/>
          <w:lang w:val="en-US" w:eastAsia="hi-IN" w:bidi="hi-IN"/>
        </w:rPr>
        <w:t xml:space="preserve"> Model</w:t>
      </w:r>
    </w:p>
    <w:p w:rsidR="3ABFDCE9" w:rsidP="3ABFDCE9" w:rsidRDefault="3ABFDCE9" w14:paraId="29CC9BB1" w14:textId="3A859C03">
      <w:pPr>
        <w:pStyle w:val="BodyText"/>
        <w:spacing w:line="259" w:lineRule="auto"/>
        <w:rPr>
          <w:rFonts w:ascii="Arial" w:hAnsi="Arial" w:eastAsia="Times New Roman" w:cs="Arial"/>
          <w:color w:val="000000" w:themeColor="text1" w:themeTint="FF" w:themeShade="FF"/>
        </w:rPr>
      </w:pPr>
    </w:p>
    <w:p w:rsidRPr="003E5583" w:rsidR="005E25A3" w:rsidP="3ABFDCE9" w:rsidRDefault="005E25A3" w14:paraId="3B7DD1F5" w14:textId="0B7A2A25">
      <w:pPr>
        <w:pStyle w:val="BodyText"/>
        <w:spacing w:line="259" w:lineRule="auto"/>
        <w:rPr>
          <w:rFonts w:ascii="Arial" w:hAnsi="Arial" w:eastAsia="Times New Roman" w:cs="Arial"/>
          <w:color w:val="000000" w:themeColor="text1" w:themeTint="FF" w:themeShade="FF"/>
        </w:rPr>
      </w:pPr>
      <w:r w:rsidRPr="3ABFDCE9" w:rsidR="104956D5">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 xml:space="preserve">The simulations shown below are still the current model of the launch vehicle. The simulations will be updated once the mass properties of the launch vehicle </w:t>
      </w:r>
      <w:r w:rsidRPr="3ABFDCE9" w:rsidR="68B7FFC6">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are</w:t>
      </w:r>
      <w:r w:rsidRPr="3ABFDCE9" w:rsidR="104956D5">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 xml:space="preserve"> completed</w:t>
      </w:r>
      <w:r w:rsidRPr="3ABFDCE9" w:rsidR="6CBC6A38">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 Furthering the simulations we will develop a more detailed list of launch conditions</w:t>
      </w:r>
      <w:r w:rsidRPr="3ABFDCE9" w:rsidR="0EDF90C8">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 xml:space="preserve"> and vehicle performance parameters</w:t>
      </w:r>
      <w:r w:rsidRPr="3ABFDCE9" w:rsidR="6CBC6A38">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 xml:space="preserve"> and the forces that will be acting on the vehicle.</w:t>
      </w:r>
      <w:r w:rsidRPr="3ABFDCE9" w:rsidR="63E4FFCD">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 xml:space="preserve"> </w:t>
      </w:r>
    </w:p>
    <w:p w:rsidR="00A56CC3" w:rsidP="3ABFDCE9" w:rsidRDefault="005E25A3" w14:paraId="13E90343" w14:noSpellErr="1" w14:textId="2AD1A9CA">
      <w:pPr>
        <w:keepNext w:val="1"/>
        <w:spacing w:after="120"/>
        <w:jc w:val="center"/>
        <w:rPr>
          <w:rFonts w:ascii="Arial" w:hAnsi="Arial" w:eastAsia="Times New Roman" w:cs="Arial"/>
          <w:color w:val="000000" w:themeColor="text1" w:themeTint="FF" w:themeShade="FF"/>
        </w:rPr>
      </w:pPr>
    </w:p>
    <w:p w:rsidR="005E25A3" w:rsidP="3ABFDCE9" w:rsidRDefault="005E25A3" w14:paraId="69C359E0" w14:textId="21688A19">
      <w:pPr>
        <w:pStyle w:val="Caption"/>
        <w:jc w:val="left"/>
        <w:rPr>
          <w:rFonts w:ascii="Arial" w:hAnsi="Arial"/>
          <w:b w:val="1"/>
          <w:bCs w:val="1"/>
          <w:i w:val="0"/>
          <w:iCs w:val="0"/>
          <w:color w:val="auto"/>
        </w:rPr>
      </w:pPr>
      <w:r w:rsidRPr="3ABFDCE9" w:rsidR="005E25A3">
        <w:rPr>
          <w:rFonts w:ascii="Arial" w:hAnsi="Arial" w:eastAsia="ＭＳ ゴシック" w:cs="Times New Roman" w:asciiTheme="minorAscii" w:hAnsiTheme="minorAscii" w:eastAsiaTheme="majorEastAsia" w:cstheme="majorBidi"/>
          <w:b w:val="1"/>
          <w:bCs w:val="1"/>
          <w:i w:val="0"/>
          <w:iCs w:val="0"/>
          <w:color w:val="auto"/>
          <w:sz w:val="24"/>
          <w:szCs w:val="24"/>
          <w:lang w:eastAsia="ja-JP" w:bidi="ar-SA"/>
        </w:rPr>
        <w:t>Rocket Motor Selections</w:t>
      </w:r>
    </w:p>
    <w:p w:rsidR="1034B78D" w:rsidP="3ABFDCE9" w:rsidRDefault="1034B78D" w14:paraId="0E3CD09C" w14:textId="3E77B839">
      <w:pPr>
        <w:pStyle w:val="Normal"/>
        <w:suppressLineNumbers w:val="0"/>
        <w:bidi w:val="0"/>
        <w:spacing w:before="0" w:beforeAutospacing="off" w:after="120" w:afterAutospacing="off" w:line="279" w:lineRule="auto"/>
        <w:ind w:left="0" w:right="0"/>
        <w:jc w:val="left"/>
        <w:rPr>
          <w:rFonts w:ascii="Arial" w:hAnsi="Arial" w:eastAsia="Times New Roman" w:cs="Arial"/>
          <w:color w:val="000000" w:themeColor="text1" w:themeTint="FF" w:themeShade="FF"/>
        </w:rPr>
      </w:pPr>
      <w:r w:rsidRPr="3ABFDCE9" w:rsidR="1034B78D">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 xml:space="preserve">In </w:t>
      </w:r>
      <w:r w:rsidRPr="3ABFDCE9" w:rsidR="676ABFBF">
        <w:rPr>
          <w:rFonts w:ascii="Arial" w:hAnsi="Arial" w:eastAsia="Times New Roman" w:cs="Arial" w:asciiTheme="minorAscii" w:hAnsiTheme="minorAscii" w:eastAsiaTheme="minorEastAsia" w:cstheme="minorBidi"/>
          <w:b w:val="1"/>
          <w:bCs w:val="1"/>
          <w:color w:val="000000" w:themeColor="text1" w:themeTint="FF" w:themeShade="FF"/>
          <w:sz w:val="22"/>
          <w:szCs w:val="22"/>
          <w:lang w:eastAsia="hi-IN" w:bidi="hi-IN"/>
        </w:rPr>
        <w:t>Table 1</w:t>
      </w:r>
      <w:r w:rsidRPr="3ABFDCE9" w:rsidR="1034B78D">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 xml:space="preserve"> are the specifications in our critical design motor choice for this point in the design. Below are shown the basic specifications of the motor </w:t>
      </w:r>
      <w:r w:rsidRPr="3ABFDCE9" w:rsidR="2FEF9024">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 xml:space="preserve">like total impulse, total mass, burn time, and propellant mass. With these motors simulated we </w:t>
      </w:r>
      <w:r w:rsidRPr="3ABFDCE9" w:rsidR="64C912D7">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receive</w:t>
      </w:r>
      <w:r w:rsidRPr="3ABFDCE9" w:rsidR="2FEF9024">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 xml:space="preserve"> the performance values in figure ##.</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1788"/>
        <w:gridCol w:w="1788"/>
        <w:gridCol w:w="1788"/>
        <w:gridCol w:w="1788"/>
        <w:gridCol w:w="1789"/>
      </w:tblGrid>
      <w:tr w:rsidRPr="003E5583" w:rsidR="005E25A3" w:rsidTr="3ABFDCE9" w14:paraId="0961B054" w14:textId="77777777">
        <w:trPr>
          <w:trHeight w:val="300"/>
        </w:trPr>
        <w:tc>
          <w:tcPr>
            <w:tcW w:w="8941" w:type="dxa"/>
            <w:gridSpan w:val="5"/>
            <w:tcMar>
              <w:left w:w="105" w:type="dxa"/>
              <w:right w:w="105" w:type="dxa"/>
            </w:tcMar>
            <w:vAlign w:val="center"/>
          </w:tcPr>
          <w:p w:rsidRPr="003E5583" w:rsidR="005E25A3" w:rsidP="3ABFDCE9" w:rsidRDefault="005E25A3" w14:paraId="47A112F9" w14:textId="3A798366">
            <w:pPr>
              <w:spacing w:line="259" w:lineRule="auto"/>
              <w:jc w:val="center"/>
              <w:rPr>
                <w:rFonts w:ascii="Arial" w:hAnsi="Arial" w:eastAsia="Times New Roman" w:cs="Arial"/>
                <w:b w:val="1"/>
                <w:bCs w:val="1"/>
                <w:color w:val="000000" w:themeColor="text1" w:themeTint="FF" w:themeShade="FF"/>
              </w:rPr>
            </w:pPr>
            <w:r w:rsidRPr="3ABFDCE9" w:rsidR="3B190CB8">
              <w:rPr>
                <w:rFonts w:ascii="Arial" w:hAnsi="Arial" w:eastAsia="Times New Roman" w:cs="Arial" w:asciiTheme="minorAscii" w:hAnsiTheme="minorAscii" w:eastAsiaTheme="minorEastAsia" w:cstheme="minorBidi"/>
                <w:b w:val="1"/>
                <w:bCs w:val="1"/>
                <w:color w:val="000000" w:themeColor="text1" w:themeTint="FF" w:themeShade="FF"/>
                <w:sz w:val="22"/>
                <w:szCs w:val="22"/>
                <w:lang w:eastAsia="hi-IN" w:bidi="hi-IN"/>
              </w:rPr>
              <w:t xml:space="preserve">Table 1: </w:t>
            </w:r>
            <w:r w:rsidRPr="3ABFDCE9" w:rsidR="6490A0FD">
              <w:rPr>
                <w:rFonts w:ascii="Arial" w:hAnsi="Arial" w:eastAsia="Times New Roman" w:cs="Arial" w:asciiTheme="minorAscii" w:hAnsiTheme="minorAscii" w:eastAsiaTheme="minorEastAsia" w:cstheme="minorBidi"/>
                <w:b w:val="1"/>
                <w:bCs w:val="1"/>
                <w:color w:val="000000" w:themeColor="text1" w:themeTint="FF" w:themeShade="FF"/>
                <w:sz w:val="22"/>
                <w:szCs w:val="22"/>
                <w:lang w:eastAsia="hi-IN" w:bidi="hi-IN"/>
              </w:rPr>
              <w:t>Critical Design</w:t>
            </w:r>
            <w:r w:rsidRPr="3ABFDCE9" w:rsidR="005E25A3">
              <w:rPr>
                <w:rFonts w:ascii="Arial" w:hAnsi="Arial" w:eastAsia="Times New Roman" w:cs="Arial" w:asciiTheme="minorAscii" w:hAnsiTheme="minorAscii" w:eastAsiaTheme="minorEastAsia" w:cstheme="minorBidi"/>
                <w:b w:val="1"/>
                <w:bCs w:val="1"/>
                <w:color w:val="000000" w:themeColor="text1" w:themeTint="FF" w:themeShade="FF"/>
                <w:sz w:val="22"/>
                <w:szCs w:val="22"/>
                <w:lang w:eastAsia="hi-IN" w:bidi="hi-IN"/>
              </w:rPr>
              <w:t xml:space="preserve"> </w:t>
            </w:r>
            <w:r w:rsidRPr="3ABFDCE9" w:rsidR="005E25A3">
              <w:rPr>
                <w:rFonts w:ascii="Arial" w:hAnsi="Arial" w:eastAsia="Times New Roman" w:cs="Arial" w:asciiTheme="minorAscii" w:hAnsiTheme="minorAscii" w:eastAsiaTheme="minorEastAsia" w:cstheme="minorBidi"/>
                <w:b w:val="1"/>
                <w:bCs w:val="1"/>
                <w:color w:val="000000" w:themeColor="text1" w:themeTint="FF" w:themeShade="FF"/>
                <w:sz w:val="22"/>
                <w:szCs w:val="22"/>
                <w:lang w:eastAsia="hi-IN" w:bidi="hi-IN"/>
              </w:rPr>
              <w:t>Motor Choice Specifications</w:t>
            </w:r>
          </w:p>
        </w:tc>
      </w:tr>
      <w:tr w:rsidRPr="003E5583" w:rsidR="005E25A3" w:rsidTr="3ABFDCE9" w14:paraId="3C7E13C7" w14:textId="77777777">
        <w:trPr>
          <w:trHeight w:val="300"/>
        </w:trPr>
        <w:tc>
          <w:tcPr>
            <w:tcW w:w="1788" w:type="dxa"/>
            <w:tcMar>
              <w:left w:w="105" w:type="dxa"/>
              <w:right w:w="105" w:type="dxa"/>
            </w:tcMar>
          </w:tcPr>
          <w:p w:rsidRPr="003E5583" w:rsidR="005E25A3" w:rsidP="3ABFDCE9" w:rsidRDefault="005E25A3" w14:paraId="03B64024" w14:textId="77777777" w14:noSpellErr="1">
            <w:pPr>
              <w:spacing w:line="259" w:lineRule="auto"/>
              <w:ind w:right="-10"/>
              <w:rPr>
                <w:rFonts w:ascii="Arial" w:hAnsi="Arial" w:eastAsia="Times New Roman" w:cs="Arial"/>
                <w:color w:val="000000" w:themeColor="text1" w:themeTint="FF" w:themeShade="FF"/>
              </w:rPr>
            </w:pPr>
            <w:r w:rsidRPr="3ABFDCE9" w:rsidR="005E25A3">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Motor</w:t>
            </w:r>
          </w:p>
        </w:tc>
        <w:tc>
          <w:tcPr>
            <w:tcW w:w="1788" w:type="dxa"/>
            <w:tcMar>
              <w:left w:w="105" w:type="dxa"/>
              <w:right w:w="105" w:type="dxa"/>
            </w:tcMar>
          </w:tcPr>
          <w:p w:rsidRPr="003E5583" w:rsidR="005E25A3" w:rsidP="3ABFDCE9" w:rsidRDefault="005E25A3" w14:paraId="01C74C58" w14:textId="77777777" w14:noSpellErr="1">
            <w:pPr>
              <w:spacing w:line="259" w:lineRule="auto"/>
              <w:ind w:right="-10"/>
              <w:rPr>
                <w:rFonts w:ascii="Arial" w:hAnsi="Arial" w:eastAsia="Times New Roman" w:cs="Arial"/>
                <w:color w:val="000000" w:themeColor="text1" w:themeTint="FF" w:themeShade="FF"/>
              </w:rPr>
            </w:pPr>
            <w:r w:rsidRPr="3ABFDCE9" w:rsidR="005E25A3">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Total Impulse (N-s)</w:t>
            </w:r>
          </w:p>
        </w:tc>
        <w:tc>
          <w:tcPr>
            <w:tcW w:w="1788" w:type="dxa"/>
            <w:tcMar>
              <w:left w:w="105" w:type="dxa"/>
              <w:right w:w="105" w:type="dxa"/>
            </w:tcMar>
          </w:tcPr>
          <w:p w:rsidRPr="003E5583" w:rsidR="005E25A3" w:rsidP="3ABFDCE9" w:rsidRDefault="005E25A3" w14:paraId="55C88656" w14:textId="77777777" w14:noSpellErr="1">
            <w:pPr>
              <w:spacing w:line="259" w:lineRule="auto"/>
              <w:rPr>
                <w:rFonts w:ascii="Arial" w:hAnsi="Arial" w:eastAsia="Times New Roman" w:cs="Arial"/>
                <w:color w:val="000000" w:themeColor="text1" w:themeTint="FF" w:themeShade="FF"/>
              </w:rPr>
            </w:pPr>
            <w:r w:rsidRPr="3ABFDCE9" w:rsidR="005E25A3">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Total Mass (Grams)</w:t>
            </w:r>
          </w:p>
        </w:tc>
        <w:tc>
          <w:tcPr>
            <w:tcW w:w="1788" w:type="dxa"/>
            <w:tcMar>
              <w:left w:w="105" w:type="dxa"/>
              <w:right w:w="105" w:type="dxa"/>
            </w:tcMar>
          </w:tcPr>
          <w:p w:rsidRPr="003E5583" w:rsidR="005E25A3" w:rsidP="3ABFDCE9" w:rsidRDefault="005E25A3" w14:paraId="08D67E32" w14:textId="77777777" w14:noSpellErr="1">
            <w:pPr>
              <w:spacing w:line="259" w:lineRule="auto"/>
              <w:rPr>
                <w:rFonts w:ascii="Arial" w:hAnsi="Arial" w:eastAsia="Times New Roman" w:cs="Arial"/>
                <w:color w:val="000000" w:themeColor="text1" w:themeTint="FF" w:themeShade="FF"/>
              </w:rPr>
            </w:pPr>
            <w:r w:rsidRPr="3ABFDCE9" w:rsidR="005E25A3">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Burn Time (Seconds)</w:t>
            </w:r>
          </w:p>
        </w:tc>
        <w:tc>
          <w:tcPr>
            <w:tcW w:w="1789" w:type="dxa"/>
            <w:tcMar>
              <w:left w:w="105" w:type="dxa"/>
              <w:right w:w="105" w:type="dxa"/>
            </w:tcMar>
          </w:tcPr>
          <w:p w:rsidRPr="003E5583" w:rsidR="005E25A3" w:rsidP="3ABFDCE9" w:rsidRDefault="005E25A3" w14:paraId="27B3EC54" w14:textId="77777777" w14:noSpellErr="1">
            <w:pPr>
              <w:spacing w:line="259" w:lineRule="auto"/>
              <w:rPr>
                <w:rFonts w:ascii="Arial" w:hAnsi="Arial" w:eastAsia="Times New Roman" w:cs="Arial"/>
                <w:color w:val="000000" w:themeColor="text1" w:themeTint="FF" w:themeShade="FF"/>
              </w:rPr>
            </w:pPr>
            <w:r w:rsidRPr="3ABFDCE9" w:rsidR="005E25A3">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Propellant Mass (Grams)</w:t>
            </w:r>
          </w:p>
        </w:tc>
      </w:tr>
      <w:tr w:rsidRPr="003E5583" w:rsidR="005E25A3" w:rsidTr="3ABFDCE9" w14:paraId="54645718" w14:textId="77777777">
        <w:trPr>
          <w:trHeight w:val="300"/>
        </w:trPr>
        <w:tc>
          <w:tcPr>
            <w:tcW w:w="1788" w:type="dxa"/>
            <w:tcMar>
              <w:left w:w="105" w:type="dxa"/>
              <w:right w:w="105" w:type="dxa"/>
            </w:tcMar>
          </w:tcPr>
          <w:p w:rsidRPr="003E5583" w:rsidR="005E25A3" w:rsidP="3ABFDCE9" w:rsidRDefault="005E25A3" w14:paraId="4BC99B26" w14:textId="77777777" w14:noSpellErr="1">
            <w:pPr>
              <w:spacing w:line="259" w:lineRule="auto"/>
              <w:ind w:right="-10"/>
              <w:rPr>
                <w:rFonts w:ascii="Arial" w:hAnsi="Arial" w:eastAsia="Times New Roman" w:cs="Arial"/>
                <w:color w:val="000000" w:themeColor="text1" w:themeTint="FF" w:themeShade="FF"/>
              </w:rPr>
            </w:pPr>
            <w:r w:rsidRPr="3ABFDCE9" w:rsidR="005E25A3">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N1000W</w:t>
            </w:r>
          </w:p>
          <w:p w:rsidRPr="003E5583" w:rsidR="005E25A3" w:rsidP="3ABFDCE9" w:rsidRDefault="005E25A3" w14:paraId="1051E330" w14:textId="77777777" w14:noSpellErr="1">
            <w:pPr>
              <w:spacing w:line="259" w:lineRule="auto"/>
              <w:ind w:right="-10"/>
              <w:rPr>
                <w:rFonts w:ascii="Arial" w:hAnsi="Arial" w:eastAsia="Times New Roman" w:cs="Arial"/>
                <w:color w:val="000000" w:themeColor="text1" w:themeTint="FF" w:themeShade="FF"/>
              </w:rPr>
            </w:pPr>
            <w:r w:rsidRPr="3ABFDCE9" w:rsidR="005E25A3">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(Booster)</w:t>
            </w:r>
          </w:p>
        </w:tc>
        <w:tc>
          <w:tcPr>
            <w:tcW w:w="1788" w:type="dxa"/>
            <w:tcMar>
              <w:left w:w="105" w:type="dxa"/>
              <w:right w:w="105" w:type="dxa"/>
            </w:tcMar>
          </w:tcPr>
          <w:p w:rsidRPr="003E5583" w:rsidR="005E25A3" w:rsidP="3ABFDCE9" w:rsidRDefault="005E25A3" w14:paraId="30856EDF" w14:textId="77777777" w14:noSpellErr="1">
            <w:pPr>
              <w:spacing w:line="259" w:lineRule="auto"/>
              <w:ind w:right="-10"/>
              <w:rPr>
                <w:rFonts w:ascii="Arial" w:hAnsi="Arial" w:eastAsia="Times New Roman" w:cs="Arial"/>
                <w:color w:val="000000" w:themeColor="text1" w:themeTint="FF" w:themeShade="FF"/>
              </w:rPr>
            </w:pPr>
            <w:r w:rsidRPr="3ABFDCE9" w:rsidR="005E25A3">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14,126</w:t>
            </w:r>
          </w:p>
        </w:tc>
        <w:tc>
          <w:tcPr>
            <w:tcW w:w="1788" w:type="dxa"/>
            <w:tcMar>
              <w:left w:w="105" w:type="dxa"/>
              <w:right w:w="105" w:type="dxa"/>
            </w:tcMar>
          </w:tcPr>
          <w:p w:rsidRPr="003E5583" w:rsidR="005E25A3" w:rsidP="3ABFDCE9" w:rsidRDefault="005E25A3" w14:paraId="09FB30F7" w14:textId="77777777" w14:noSpellErr="1">
            <w:pPr>
              <w:spacing w:line="259" w:lineRule="auto"/>
              <w:rPr>
                <w:rFonts w:ascii="Arial" w:hAnsi="Arial" w:eastAsia="Times New Roman" w:cs="Arial"/>
                <w:color w:val="000000" w:themeColor="text1" w:themeTint="FF" w:themeShade="FF"/>
              </w:rPr>
            </w:pPr>
            <w:r w:rsidRPr="3ABFDCE9" w:rsidR="005E25A3">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12,771</w:t>
            </w:r>
          </w:p>
        </w:tc>
        <w:tc>
          <w:tcPr>
            <w:tcW w:w="1788" w:type="dxa"/>
            <w:tcMar>
              <w:left w:w="105" w:type="dxa"/>
              <w:right w:w="105" w:type="dxa"/>
            </w:tcMar>
          </w:tcPr>
          <w:p w:rsidRPr="003E5583" w:rsidR="005E25A3" w:rsidP="3ABFDCE9" w:rsidRDefault="005E25A3" w14:paraId="04921FF1" w14:textId="77777777" w14:noSpellErr="1">
            <w:pPr>
              <w:spacing w:line="259" w:lineRule="auto"/>
              <w:rPr>
                <w:rFonts w:ascii="Arial" w:hAnsi="Arial" w:eastAsia="Times New Roman" w:cs="Arial"/>
                <w:color w:val="000000" w:themeColor="text1" w:themeTint="FF" w:themeShade="FF"/>
              </w:rPr>
            </w:pPr>
            <w:r w:rsidRPr="3ABFDCE9" w:rsidR="005E25A3">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13.1</w:t>
            </w:r>
          </w:p>
        </w:tc>
        <w:tc>
          <w:tcPr>
            <w:tcW w:w="1789" w:type="dxa"/>
            <w:tcMar>
              <w:left w:w="105" w:type="dxa"/>
              <w:right w:w="105" w:type="dxa"/>
            </w:tcMar>
          </w:tcPr>
          <w:p w:rsidRPr="003E5583" w:rsidR="005E25A3" w:rsidP="3ABFDCE9" w:rsidRDefault="005E25A3" w14:paraId="74E01A78" w14:textId="77777777" w14:noSpellErr="1">
            <w:pPr>
              <w:spacing w:line="259" w:lineRule="auto"/>
              <w:rPr>
                <w:rFonts w:ascii="Arial" w:hAnsi="Arial" w:eastAsia="Times New Roman" w:cs="Arial"/>
                <w:color w:val="000000" w:themeColor="text1" w:themeTint="FF" w:themeShade="FF"/>
              </w:rPr>
            </w:pPr>
            <w:r w:rsidRPr="3ABFDCE9" w:rsidR="005E25A3">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8,293</w:t>
            </w:r>
          </w:p>
        </w:tc>
      </w:tr>
      <w:tr w:rsidRPr="003E5583" w:rsidR="005E25A3" w:rsidTr="3ABFDCE9" w14:paraId="7E817796" w14:textId="77777777">
        <w:trPr>
          <w:trHeight w:val="300"/>
        </w:trPr>
        <w:tc>
          <w:tcPr>
            <w:tcW w:w="1788" w:type="dxa"/>
            <w:tcMar>
              <w:left w:w="105" w:type="dxa"/>
              <w:right w:w="105" w:type="dxa"/>
            </w:tcMar>
          </w:tcPr>
          <w:p w:rsidRPr="003E5583" w:rsidR="005E25A3" w:rsidP="3ABFDCE9" w:rsidRDefault="005E25A3" w14:paraId="286E03F8" w14:textId="77777777" w14:noSpellErr="1">
            <w:pPr>
              <w:spacing w:line="259" w:lineRule="auto"/>
              <w:ind w:right="-10"/>
              <w:rPr>
                <w:rFonts w:ascii="Arial" w:hAnsi="Arial" w:eastAsia="Times New Roman" w:cs="Arial"/>
                <w:color w:val="000000" w:themeColor="text1" w:themeTint="FF" w:themeShade="FF"/>
              </w:rPr>
            </w:pPr>
            <w:r w:rsidRPr="3ABFDCE9" w:rsidR="005E25A3">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N3300R</w:t>
            </w:r>
          </w:p>
          <w:p w:rsidRPr="003E5583" w:rsidR="005E25A3" w:rsidP="3ABFDCE9" w:rsidRDefault="005E25A3" w14:paraId="1F9B092D" w14:textId="77777777" w14:noSpellErr="1">
            <w:pPr>
              <w:spacing w:line="259" w:lineRule="auto"/>
              <w:ind w:right="-10"/>
              <w:rPr>
                <w:rFonts w:ascii="Arial" w:hAnsi="Arial" w:eastAsia="Times New Roman" w:cs="Arial"/>
                <w:color w:val="000000" w:themeColor="text1" w:themeTint="FF" w:themeShade="FF"/>
              </w:rPr>
            </w:pPr>
            <w:r w:rsidRPr="3ABFDCE9" w:rsidR="005E25A3">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(Sustainer)</w:t>
            </w:r>
          </w:p>
        </w:tc>
        <w:tc>
          <w:tcPr>
            <w:tcW w:w="1788" w:type="dxa"/>
            <w:tcMar>
              <w:left w:w="105" w:type="dxa"/>
              <w:right w:w="105" w:type="dxa"/>
            </w:tcMar>
          </w:tcPr>
          <w:p w:rsidRPr="003E5583" w:rsidR="005E25A3" w:rsidP="3ABFDCE9" w:rsidRDefault="005E25A3" w14:paraId="19BBD326" w14:textId="77777777" w14:noSpellErr="1">
            <w:pPr>
              <w:spacing w:line="259" w:lineRule="auto"/>
              <w:ind w:right="-10"/>
              <w:rPr>
                <w:rFonts w:ascii="Arial" w:hAnsi="Arial" w:eastAsia="Times New Roman" w:cs="Arial"/>
                <w:color w:val="000000" w:themeColor="text1" w:themeTint="FF" w:themeShade="FF"/>
              </w:rPr>
            </w:pPr>
            <w:r w:rsidRPr="3ABFDCE9" w:rsidR="005E25A3">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14,041</w:t>
            </w:r>
          </w:p>
        </w:tc>
        <w:tc>
          <w:tcPr>
            <w:tcW w:w="1788" w:type="dxa"/>
            <w:tcMar>
              <w:left w:w="105" w:type="dxa"/>
              <w:right w:w="105" w:type="dxa"/>
            </w:tcMar>
          </w:tcPr>
          <w:p w:rsidRPr="003E5583" w:rsidR="005E25A3" w:rsidP="3ABFDCE9" w:rsidRDefault="005E25A3" w14:paraId="55A01D70" w14:textId="77777777" w14:noSpellErr="1">
            <w:pPr>
              <w:spacing w:line="259" w:lineRule="auto"/>
              <w:rPr>
                <w:rFonts w:ascii="Arial" w:hAnsi="Arial" w:eastAsia="Times New Roman" w:cs="Arial"/>
                <w:color w:val="000000" w:themeColor="text1" w:themeTint="FF" w:themeShade="FF"/>
              </w:rPr>
            </w:pPr>
            <w:r w:rsidRPr="3ABFDCE9" w:rsidR="005E25A3">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12,054</w:t>
            </w:r>
          </w:p>
        </w:tc>
        <w:tc>
          <w:tcPr>
            <w:tcW w:w="1788" w:type="dxa"/>
            <w:tcMar>
              <w:left w:w="105" w:type="dxa"/>
              <w:right w:w="105" w:type="dxa"/>
            </w:tcMar>
          </w:tcPr>
          <w:p w:rsidRPr="003E5583" w:rsidR="005E25A3" w:rsidP="3ABFDCE9" w:rsidRDefault="005E25A3" w14:paraId="7A963A36" w14:textId="77777777" w14:noSpellErr="1">
            <w:pPr>
              <w:spacing w:line="259" w:lineRule="auto"/>
              <w:rPr>
                <w:rFonts w:ascii="Arial" w:hAnsi="Arial" w:eastAsia="Times New Roman" w:cs="Arial"/>
                <w:color w:val="000000" w:themeColor="text1" w:themeTint="FF" w:themeShade="FF"/>
              </w:rPr>
            </w:pPr>
            <w:r w:rsidRPr="3ABFDCE9" w:rsidR="005E25A3">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4.4</w:t>
            </w:r>
          </w:p>
        </w:tc>
        <w:tc>
          <w:tcPr>
            <w:tcW w:w="1789" w:type="dxa"/>
            <w:tcMar>
              <w:left w:w="105" w:type="dxa"/>
              <w:right w:w="105" w:type="dxa"/>
            </w:tcMar>
          </w:tcPr>
          <w:p w:rsidRPr="003E5583" w:rsidR="005E25A3" w:rsidP="3ABFDCE9" w:rsidRDefault="005E25A3" w14:paraId="7044125D" w14:textId="77777777" w14:noSpellErr="1">
            <w:pPr>
              <w:spacing w:line="259" w:lineRule="auto"/>
              <w:rPr>
                <w:rFonts w:ascii="Arial" w:hAnsi="Arial" w:eastAsia="Times New Roman" w:cs="Arial"/>
                <w:color w:val="000000" w:themeColor="text1" w:themeTint="FF" w:themeShade="FF"/>
              </w:rPr>
            </w:pPr>
            <w:r w:rsidRPr="3ABFDCE9" w:rsidR="005E25A3">
              <w:rPr>
                <w:rFonts w:ascii="Arial" w:hAnsi="Arial" w:eastAsia="Times New Roman" w:cs="Arial" w:asciiTheme="minorAscii" w:hAnsiTheme="minorAscii" w:eastAsiaTheme="minorEastAsia" w:cstheme="minorBidi"/>
                <w:color w:val="000000" w:themeColor="text1" w:themeTint="FF" w:themeShade="FF"/>
                <w:sz w:val="22"/>
                <w:szCs w:val="22"/>
                <w:lang w:eastAsia="hi-IN" w:bidi="hi-IN"/>
              </w:rPr>
              <w:t>7,512</w:t>
            </w:r>
          </w:p>
        </w:tc>
      </w:tr>
    </w:tbl>
    <w:p w:rsidRPr="003E5583" w:rsidR="009F2246" w:rsidP="009F2246" w:rsidRDefault="009F2246" w14:paraId="2BBA2CBA" w14:textId="77777777">
      <w:pPr>
        <w:spacing w:after="120"/>
        <w:rPr>
          <w:rFonts w:ascii="Arial" w:hAnsi="Arial" w:eastAsia="Times New Roman" w:cs="Arial"/>
          <w:color w:val="000000" w:themeColor="text1"/>
        </w:rPr>
      </w:pPr>
    </w:p>
    <w:p w:rsidRPr="00C72EBF" w:rsidR="005E25A3" w:rsidP="00C72EBF" w:rsidRDefault="005E25A3" w14:paraId="624888D0" w14:textId="0DBD4EB2">
      <w:pPr>
        <w:pStyle w:val="Heading4"/>
        <w:rPr>
          <w:rFonts w:ascii="Arial" w:hAnsi="Arial"/>
          <w:b/>
          <w:i w:val="0"/>
          <w:color w:val="auto"/>
        </w:rPr>
      </w:pPr>
      <w:r w:rsidRPr="00C72EBF">
        <w:rPr>
          <w:rFonts w:ascii="Arial" w:hAnsi="Arial"/>
          <w:b/>
          <w:i w:val="0"/>
          <w:color w:val="auto"/>
        </w:rPr>
        <w:t>3.</w:t>
      </w:r>
      <w:r w:rsidRPr="00C72EBF" w:rsidR="002B671D">
        <w:rPr>
          <w:rFonts w:ascii="Arial" w:hAnsi="Arial"/>
          <w:b/>
          <w:i w:val="0"/>
          <w:color w:val="auto"/>
        </w:rPr>
        <w:t>1.</w:t>
      </w:r>
      <w:r w:rsidRPr="00C72EBF" w:rsidR="003E5583">
        <w:rPr>
          <w:rFonts w:ascii="Arial" w:hAnsi="Arial"/>
          <w:b/>
          <w:i w:val="0"/>
          <w:color w:val="auto"/>
        </w:rPr>
        <w:t>3</w:t>
      </w:r>
      <w:r w:rsidRPr="00C72EBF">
        <w:rPr>
          <w:rFonts w:ascii="Arial" w:hAnsi="Arial"/>
          <w:b/>
          <w:i w:val="0"/>
          <w:color w:val="auto"/>
        </w:rPr>
        <w:t xml:space="preserve"> Separation System- Avery Charley</w:t>
      </w:r>
    </w:p>
    <w:p w:rsidRPr="003E5583" w:rsidR="005E25A3" w:rsidP="3ABFDCE9" w:rsidRDefault="005E25A3" w14:paraId="13B57FB0" w14:textId="3880058C">
      <w:pPr>
        <w:pStyle w:val="BodyText"/>
        <w:rPr>
          <w:rFonts w:ascii="Arial" w:hAnsi="Arial" w:eastAsia="Times New Roman" w:cs="Arial"/>
          <w:color w:val="000000" w:themeColor="text1"/>
        </w:rPr>
      </w:pPr>
      <w:r w:rsidRPr="3ABFDCE9" w:rsidR="6344CF6F">
        <w:rPr>
          <w:rFonts w:ascii="Arial" w:hAnsi="Arial" w:eastAsia="Times New Roman" w:cs="Arial"/>
          <w:color w:val="000000" w:themeColor="text1" w:themeTint="FF" w:themeShade="FF"/>
        </w:rPr>
        <w:t>Multistage is essential in achieving higher velocities without requiring a large motor.</w:t>
      </w:r>
      <w:r w:rsidRPr="3ABFDCE9" w:rsidR="005E25A3">
        <w:rPr>
          <w:rFonts w:ascii="Arial" w:hAnsi="Arial" w:eastAsia="Times New Roman" w:cs="Arial"/>
          <w:color w:val="000000" w:themeColor="text1" w:themeTint="FF" w:themeShade="FF"/>
        </w:rPr>
        <w:t xml:space="preserve"> However, to achieve this </w:t>
      </w:r>
      <w:r w:rsidRPr="3ABFDCE9" w:rsidR="005E25A3">
        <w:rPr>
          <w:rFonts w:ascii="Arial" w:hAnsi="Arial" w:eastAsia="Times New Roman" w:cs="Arial"/>
          <w:color w:val="000000" w:themeColor="text1" w:themeTint="FF" w:themeShade="FF"/>
        </w:rPr>
        <w:t>objective</w:t>
      </w:r>
      <w:r w:rsidRPr="3ABFDCE9" w:rsidR="005E25A3">
        <w:rPr>
          <w:rFonts w:ascii="Arial" w:hAnsi="Arial" w:eastAsia="Times New Roman" w:cs="Arial"/>
          <w:color w:val="000000" w:themeColor="text1" w:themeTint="FF" w:themeShade="FF"/>
        </w:rPr>
        <w:t xml:space="preserve">, </w:t>
      </w:r>
      <w:r w:rsidRPr="3ABFDCE9" w:rsidR="005E25A3">
        <w:rPr>
          <w:rFonts w:ascii="Arial" w:hAnsi="Arial" w:eastAsia="Times New Roman" w:cs="Arial"/>
          <w:color w:val="000000" w:themeColor="text1" w:themeTint="FF" w:themeShade="FF"/>
        </w:rPr>
        <w:t>it's</w:t>
      </w:r>
      <w:r w:rsidRPr="3ABFDCE9" w:rsidR="005E25A3">
        <w:rPr>
          <w:rFonts w:ascii="Arial" w:hAnsi="Arial" w:eastAsia="Times New Roman" w:cs="Arial"/>
          <w:color w:val="000000" w:themeColor="text1" w:themeTint="FF" w:themeShade="FF"/>
        </w:rPr>
        <w:t xml:space="preserve"> important to </w:t>
      </w:r>
      <w:r w:rsidRPr="3ABFDCE9" w:rsidR="005E25A3">
        <w:rPr>
          <w:rFonts w:ascii="Arial" w:hAnsi="Arial" w:eastAsia="Times New Roman" w:cs="Arial"/>
          <w:color w:val="000000" w:themeColor="text1" w:themeTint="FF" w:themeShade="FF"/>
        </w:rPr>
        <w:t>establish</w:t>
      </w:r>
      <w:r w:rsidRPr="3ABFDCE9" w:rsidR="005E25A3">
        <w:rPr>
          <w:rFonts w:ascii="Arial" w:hAnsi="Arial" w:eastAsia="Times New Roman" w:cs="Arial"/>
          <w:color w:val="000000" w:themeColor="text1" w:themeTint="FF" w:themeShade="FF"/>
        </w:rPr>
        <w:t xml:space="preserve"> an </w:t>
      </w:r>
      <w:r w:rsidRPr="3ABFDCE9" w:rsidR="005E25A3">
        <w:rPr>
          <w:rFonts w:ascii="Arial" w:hAnsi="Arial" w:eastAsia="Times New Roman" w:cs="Arial"/>
          <w:color w:val="000000" w:themeColor="text1" w:themeTint="FF" w:themeShade="FF"/>
        </w:rPr>
        <w:t xml:space="preserve">efficient connection between the stages and ensure impeccable timing during the disconnection process. This synchronization is crucial to </w:t>
      </w:r>
      <w:r w:rsidRPr="3ABFDCE9" w:rsidR="005E25A3">
        <w:rPr>
          <w:rFonts w:ascii="Arial" w:hAnsi="Arial" w:eastAsia="Times New Roman" w:cs="Arial"/>
          <w:color w:val="000000" w:themeColor="text1" w:themeTint="FF" w:themeShade="FF"/>
        </w:rPr>
        <w:t>optimize</w:t>
      </w:r>
      <w:r w:rsidRPr="3ABFDCE9" w:rsidR="005E25A3">
        <w:rPr>
          <w:rFonts w:ascii="Arial" w:hAnsi="Arial" w:eastAsia="Times New Roman" w:cs="Arial"/>
          <w:color w:val="000000" w:themeColor="text1" w:themeTint="FF" w:themeShade="FF"/>
        </w:rPr>
        <w:t xml:space="preserve"> propulsion efficiency and </w:t>
      </w:r>
      <w:r w:rsidRPr="3ABFDCE9" w:rsidR="005E25A3">
        <w:rPr>
          <w:rFonts w:ascii="Arial" w:hAnsi="Arial" w:eastAsia="Times New Roman" w:cs="Arial"/>
          <w:color w:val="000000" w:themeColor="text1" w:themeTint="FF" w:themeShade="FF"/>
        </w:rPr>
        <w:t>maintain</w:t>
      </w:r>
      <w:r w:rsidRPr="3ABFDCE9" w:rsidR="005E25A3">
        <w:rPr>
          <w:rFonts w:ascii="Arial" w:hAnsi="Arial" w:eastAsia="Times New Roman" w:cs="Arial"/>
          <w:color w:val="000000" w:themeColor="text1" w:themeTint="FF" w:themeShade="FF"/>
        </w:rPr>
        <w:t xml:space="preserve"> trajectory integrity. As a result, the primary focus shifts towards engineering the necessary structural robustness to withstand the intense forces acting upon the vehicle during both the unity and separation phases.</w:t>
      </w:r>
    </w:p>
    <w:p w:rsidRPr="003E5583" w:rsidR="005E25A3" w:rsidP="005E25A3" w:rsidRDefault="005E25A3" w14:paraId="34F03A89" w14:textId="77777777">
      <w:pPr>
        <w:pStyle w:val="BodyText"/>
        <w:rPr>
          <w:rFonts w:ascii="Arial" w:hAnsi="Arial" w:cs="Arial"/>
          <w:b/>
          <w:bCs/>
          <w:sz w:val="24"/>
        </w:rPr>
      </w:pPr>
      <w:r w:rsidRPr="003E5583">
        <w:rPr>
          <w:rFonts w:ascii="Arial" w:hAnsi="Arial" w:eastAsia="Times New Roman" w:cs="Arial"/>
          <w:color w:val="000000" w:themeColor="text1"/>
        </w:rPr>
        <w:t>As the rocket accelerates and transitions into supersonic speeds, traditional analytical methods encounter limitations in accurately predicting the diverse levels of drag it will encounter. To address this challenge and estimate the drag forces necessary for stage separation, we turn to the Drag Equation tailored for incompressible speeds.</w:t>
      </w:r>
    </w:p>
    <w:p w:rsidRPr="003E5583" w:rsidR="005E25A3" w:rsidP="005E25A3" w:rsidRDefault="00A664D0" w14:paraId="7F026B10" w14:textId="0B859C8D">
      <w:pPr>
        <w:pStyle w:val="BodyText"/>
        <w:jc w:val="right"/>
        <w:rPr>
          <w:rFonts w:ascii="Arial" w:hAnsi="Arial" w:cs="Arial"/>
        </w:rPr>
      </w:pPr>
      <m:oMath>
        <m:sSub>
          <m:sSubPr>
            <m:ctrlPr>
              <w:rPr>
                <w:rFonts w:ascii="Cambria Math" w:hAnsi="Cambria Math" w:cs="Arial"/>
                <w:i/>
                <w:sz w:val="24"/>
              </w:rPr>
            </m:ctrlPr>
          </m:sSubPr>
          <m:e>
            <m:r>
              <w:rPr>
                <w:rFonts w:ascii="Cambria Math" w:hAnsi="Cambria Math" w:cs="Arial"/>
                <w:sz w:val="24"/>
              </w:rPr>
              <m:t>D</m:t>
            </m:r>
          </m:e>
          <m:sub>
            <m:r>
              <w:rPr>
                <w:rFonts w:ascii="Cambria Math" w:hAnsi="Cambria Math" w:cs="Arial"/>
                <w:sz w:val="24"/>
              </w:rPr>
              <m:t>i</m:t>
            </m:r>
          </m:sub>
        </m:sSub>
        <m:r>
          <w:rPr>
            <w:rFonts w:ascii="Cambria Math" w:hAnsi="Cambria Math" w:cs="Arial"/>
            <w:sz w:val="24"/>
          </w:rPr>
          <m:t>=</m:t>
        </m:r>
        <m:f>
          <m:fPr>
            <m:ctrlPr>
              <w:rPr>
                <w:rFonts w:ascii="Cambria Math" w:hAnsi="Cambria Math" w:cs="Arial"/>
                <w:i/>
                <w:sz w:val="24"/>
              </w:rPr>
            </m:ctrlPr>
          </m:fPr>
          <m:num>
            <m:r>
              <w:rPr>
                <w:rFonts w:ascii="Cambria Math" w:hAnsi="Cambria Math" w:cs="Arial"/>
                <w:sz w:val="24"/>
              </w:rPr>
              <m:t>1</m:t>
            </m:r>
          </m:num>
          <m:den>
            <m:r>
              <w:rPr>
                <w:rFonts w:ascii="Cambria Math" w:hAnsi="Cambria Math" w:cs="Arial"/>
                <w:sz w:val="24"/>
              </w:rPr>
              <m:t>2</m:t>
            </m:r>
          </m:den>
        </m:f>
        <m:r>
          <w:rPr>
            <w:rFonts w:ascii="Cambria Math" w:hAnsi="Cambria Math" w:cs="Arial"/>
            <w:sz w:val="24"/>
          </w:rPr>
          <m:t>ρ</m:t>
        </m:r>
        <m:sSup>
          <m:sSupPr>
            <m:ctrlPr>
              <w:rPr>
                <w:rFonts w:ascii="Cambria Math" w:hAnsi="Cambria Math" w:cs="Arial"/>
                <w:i/>
                <w:sz w:val="24"/>
              </w:rPr>
            </m:ctrlPr>
          </m:sSupPr>
          <m:e>
            <m:r>
              <w:rPr>
                <w:rFonts w:ascii="Cambria Math" w:hAnsi="Cambria Math" w:cs="Arial"/>
                <w:sz w:val="24"/>
              </w:rPr>
              <m:t>V</m:t>
            </m:r>
          </m:e>
          <m:sup>
            <m:r>
              <w:rPr>
                <w:rFonts w:ascii="Cambria Math" w:hAnsi="Cambria Math" w:cs="Arial"/>
                <w:sz w:val="24"/>
              </w:rPr>
              <m:t>2</m:t>
            </m:r>
          </m:sup>
        </m:sSup>
        <m:sSub>
          <m:sSubPr>
            <m:ctrlPr>
              <w:rPr>
                <w:rFonts w:ascii="Cambria Math" w:hAnsi="Cambria Math" w:cs="Arial"/>
                <w:i/>
                <w:sz w:val="24"/>
              </w:rPr>
            </m:ctrlPr>
          </m:sSubPr>
          <m:e>
            <m:r>
              <w:rPr>
                <w:rFonts w:ascii="Cambria Math" w:hAnsi="Cambria Math" w:cs="Arial"/>
                <w:sz w:val="24"/>
              </w:rPr>
              <m:t>C</m:t>
            </m:r>
          </m:e>
          <m:sub>
            <m:r>
              <w:rPr>
                <w:rFonts w:ascii="Cambria Math" w:hAnsi="Cambria Math" w:cs="Arial"/>
                <w:sz w:val="24"/>
              </w:rPr>
              <m:t>d</m:t>
            </m:r>
          </m:sub>
        </m:sSub>
        <m:sSub>
          <m:sSubPr>
            <m:ctrlPr>
              <w:rPr>
                <w:rFonts w:ascii="Cambria Math" w:hAnsi="Cambria Math" w:cs="Arial"/>
                <w:i/>
                <w:sz w:val="24"/>
              </w:rPr>
            </m:ctrlPr>
          </m:sSubPr>
          <m:e>
            <m:r>
              <w:rPr>
                <w:rFonts w:ascii="Cambria Math" w:hAnsi="Cambria Math" w:cs="Arial"/>
                <w:sz w:val="24"/>
              </w:rPr>
              <m:t>A</m:t>
            </m:r>
          </m:e>
          <m:sub>
            <m:r>
              <w:rPr>
                <w:rFonts w:ascii="Cambria Math" w:hAnsi="Cambria Math" w:cs="Arial"/>
                <w:sz w:val="24"/>
              </w:rPr>
              <m:t>cyl</m:t>
            </m:r>
          </m:sub>
        </m:sSub>
      </m:oMath>
      <w:r w:rsidRPr="003E5583" w:rsidR="005E25A3">
        <w:rPr>
          <w:rFonts w:ascii="Arial" w:hAnsi="Arial" w:cs="Arial"/>
        </w:rPr>
        <w:tab/>
      </w:r>
      <w:r w:rsidRPr="003E5583" w:rsidR="005E25A3">
        <w:rPr>
          <w:rFonts w:ascii="Arial" w:hAnsi="Arial" w:cs="Arial"/>
        </w:rPr>
        <w:tab/>
      </w:r>
      <w:r w:rsidRPr="003E5583" w:rsidR="005E25A3">
        <w:rPr>
          <w:rFonts w:ascii="Arial" w:hAnsi="Arial" w:cs="Arial"/>
        </w:rPr>
        <w:tab/>
      </w:r>
      <w:r w:rsidRPr="003E5583" w:rsidR="005E25A3">
        <w:rPr>
          <w:rFonts w:ascii="Arial" w:hAnsi="Arial" w:cs="Arial"/>
        </w:rPr>
        <w:tab/>
      </w:r>
      <w:r>
        <w:tab/>
      </w:r>
      <w:r>
        <w:tab/>
      </w:r>
      <w:r>
        <w:tab/>
      </w:r>
      <w:r w:rsidRPr="003E5583" w:rsidR="005E25A3">
        <w:rPr>
          <w:rFonts w:ascii="Arial" w:hAnsi="Arial" w:cs="Arial"/>
        </w:rPr>
        <w:tab/>
      </w:r>
      <w:r w:rsidRPr="003E5583" w:rsidR="005E25A3">
        <w:rPr>
          <w:rFonts w:ascii="Arial" w:hAnsi="Arial" w:cs="Arial"/>
          <w:b w:val="1"/>
          <w:bCs w:val="1"/>
        </w:rPr>
        <w:t>[3]</w:t>
      </w:r>
    </w:p>
    <w:p w:rsidRPr="003E5583" w:rsidR="005E25A3" w:rsidP="005E25A3" w:rsidRDefault="005E25A3" w14:paraId="1AD24817" w14:textId="77777777">
      <w:pPr>
        <w:pStyle w:val="BodyText"/>
        <w:rPr>
          <w:rFonts w:ascii="Arial" w:hAnsi="Arial" w:cs="Arial"/>
          <w:szCs w:val="22"/>
        </w:rPr>
      </w:pPr>
      <w:r w:rsidRPr="003E5583">
        <w:rPr>
          <w:rFonts w:ascii="Arial" w:hAnsi="Arial" w:cs="Arial"/>
          <w:szCs w:val="22"/>
        </w:rPr>
        <w:t xml:space="preserve">In addition, the Parasitic Drag Equation and weight of the stages will help in finding the total drag force. </w:t>
      </w:r>
    </w:p>
    <w:p w:rsidRPr="0066398A" w:rsidR="005E25A3" w:rsidP="3ABFDCE9" w:rsidRDefault="00A664D0" w14:paraId="102456D3" w14:textId="50413A0A">
      <w:pPr>
        <w:pStyle w:val="BodyText"/>
        <w:jc w:val="right"/>
        <w:rPr>
          <w:rFonts w:ascii="Arial" w:hAnsi="Arial" w:cs="Arial"/>
        </w:rPr>
      </w:pPr>
      <m:oMath>
        <m:sSub>
          <m:sSubPr>
            <m:ctrlPr>
              <w:rPr>
                <w:rFonts w:ascii="Cambria Math" w:hAnsi="Cambria Math" w:cs="Arial"/>
                <w:i/>
                <w:szCs w:val="22"/>
              </w:rPr>
            </m:ctrlPr>
          </m:sSubPr>
          <m:e>
            <m:r>
              <w:rPr>
                <w:rFonts w:ascii="Cambria Math" w:hAnsi="Cambria Math" w:cs="Arial"/>
                <w:szCs w:val="22"/>
              </w:rPr>
              <m:t>D</m:t>
            </m:r>
          </m:e>
          <m:sub>
            <m:r>
              <w:rPr>
                <w:rFonts w:ascii="Cambria Math" w:hAnsi="Cambria Math" w:cs="Arial"/>
                <w:szCs w:val="22"/>
              </w:rPr>
              <m:t>f</m:t>
            </m:r>
          </m:sub>
        </m:sSub>
        <m:r>
          <w:rPr>
            <w:rFonts w:ascii="Cambria Math" w:hAnsi="Cambria Math" w:cs="Arial"/>
            <w:szCs w:val="22"/>
          </w:rPr>
          <m:t>=</m:t>
        </m:r>
        <m:f>
          <m:fPr>
            <m:ctrlPr>
              <w:rPr>
                <w:rFonts w:ascii="Cambria Math" w:hAnsi="Cambria Math" w:cs="Arial"/>
                <w:i/>
                <w:szCs w:val="22"/>
              </w:rPr>
            </m:ctrlPr>
          </m:fPr>
          <m:num>
            <m:r>
              <w:rPr>
                <w:rFonts w:ascii="Cambria Math" w:hAnsi="Cambria Math" w:cs="Arial"/>
                <w:szCs w:val="22"/>
              </w:rPr>
              <m:t>1</m:t>
            </m:r>
          </m:num>
          <m:den>
            <m:r>
              <w:rPr>
                <w:rFonts w:ascii="Cambria Math" w:hAnsi="Cambria Math" w:cs="Arial"/>
                <w:szCs w:val="22"/>
              </w:rPr>
              <m:t>2</m:t>
            </m:r>
          </m:den>
        </m:f>
        <m:r>
          <w:rPr>
            <w:rFonts w:ascii="Cambria Math" w:hAnsi="Cambria Math" w:cs="Arial"/>
            <w:szCs w:val="22"/>
          </w:rPr>
          <m:t>ρ</m:t>
        </m:r>
        <m:sSup>
          <m:sSupPr>
            <m:ctrlPr>
              <w:rPr>
                <w:rFonts w:ascii="Cambria Math" w:hAnsi="Cambria Math" w:cs="Arial"/>
                <w:i/>
                <w:szCs w:val="22"/>
              </w:rPr>
            </m:ctrlPr>
          </m:sSupPr>
          <m:e>
            <m:r>
              <w:rPr>
                <w:rFonts w:ascii="Cambria Math" w:hAnsi="Cambria Math" w:cs="Arial"/>
                <w:szCs w:val="22"/>
              </w:rPr>
              <m:t>V</m:t>
            </m:r>
          </m:e>
          <m:sup>
            <m:r>
              <w:rPr>
                <w:rFonts w:ascii="Cambria Math" w:hAnsi="Cambria Math" w:cs="Arial"/>
                <w:szCs w:val="22"/>
              </w:rPr>
              <m:t>2</m:t>
            </m:r>
          </m:sup>
        </m:sSup>
        <m:sSub>
          <m:sSubPr>
            <m:ctrlPr>
              <w:rPr>
                <w:rFonts w:ascii="Cambria Math" w:hAnsi="Cambria Math" w:cs="Arial"/>
                <w:i/>
                <w:szCs w:val="22"/>
              </w:rPr>
            </m:ctrlPr>
          </m:sSubPr>
          <m:e>
            <m:r>
              <w:rPr>
                <w:rFonts w:ascii="Cambria Math" w:hAnsi="Cambria Math" w:cs="Arial"/>
                <w:szCs w:val="22"/>
              </w:rPr>
              <m:t>C</m:t>
            </m:r>
          </m:e>
          <m:sub>
            <m:r>
              <w:rPr>
                <w:rFonts w:ascii="Cambria Math" w:hAnsi="Cambria Math" w:cs="Arial"/>
                <w:szCs w:val="22"/>
              </w:rPr>
              <m:t>f</m:t>
            </m:r>
          </m:sub>
        </m:sSub>
        <m:sSub>
          <m:sSubPr>
            <m:ctrlPr>
              <w:rPr>
                <w:rFonts w:ascii="Cambria Math" w:hAnsi="Cambria Math" w:cs="Arial"/>
                <w:i/>
                <w:szCs w:val="22"/>
              </w:rPr>
            </m:ctrlPr>
          </m:sSubPr>
          <m:e>
            <m:r>
              <w:rPr>
                <w:rFonts w:ascii="Cambria Math" w:hAnsi="Cambria Math" w:cs="Arial"/>
                <w:szCs w:val="22"/>
              </w:rPr>
              <m:t>A</m:t>
            </m:r>
          </m:e>
          <m:sub>
            <m:r>
              <w:rPr>
                <w:rFonts w:ascii="Cambria Math" w:hAnsi="Cambria Math" w:cs="Arial"/>
                <w:szCs w:val="22"/>
              </w:rPr>
              <m:t>SA</m:t>
            </m:r>
          </m:sub>
        </m:sSub>
      </m:oMath>
      <w:r w:rsidRPr="003E5583" w:rsidR="005E25A3">
        <w:rPr>
          <w:rFonts w:ascii="Arial" w:hAnsi="Arial" w:cs="Arial"/>
        </w:rPr>
        <w:tab/>
      </w:r>
      <w:r w:rsidRPr="003E5583" w:rsidR="005E25A3">
        <w:rPr>
          <w:rFonts w:ascii="Arial" w:hAnsi="Arial" w:cs="Arial"/>
        </w:rPr>
        <w:tab/>
      </w:r>
      <w:r w:rsidRPr="003E5583" w:rsidR="005E25A3">
        <w:rPr>
          <w:rFonts w:ascii="Arial" w:hAnsi="Arial" w:cs="Arial"/>
        </w:rPr>
        <w:tab/>
      </w:r>
      <w:r>
        <w:tab/>
      </w:r>
      <w:r>
        <w:tab/>
      </w:r>
      <w:r>
        <w:tab/>
      </w:r>
      <w:r w:rsidRPr="003E5583" w:rsidR="005E25A3">
        <w:rPr>
          <w:rFonts w:ascii="Arial" w:hAnsi="Arial" w:cs="Arial"/>
        </w:rPr>
        <w:tab/>
      </w:r>
      <w:r w:rsidRPr="003E5583" w:rsidR="005E25A3">
        <w:rPr>
          <w:rFonts w:ascii="Arial" w:hAnsi="Arial" w:cs="Arial"/>
        </w:rPr>
        <w:tab/>
      </w:r>
      <w:r w:rsidRPr="003E5583" w:rsidR="005E25A3">
        <w:rPr>
          <w:rFonts w:ascii="Arial" w:hAnsi="Arial" w:cs="Arial"/>
          <w:b w:val="1"/>
          <w:bCs w:val="1"/>
        </w:rPr>
        <w:t>[4]</w:t>
      </w:r>
    </w:p>
    <w:p w:rsidR="005E25A3" w:rsidP="3ABFDCE9" w:rsidRDefault="005E25A3" w14:paraId="62C4B40B" w14:textId="58E8ADBE">
      <w:pPr>
        <w:pStyle w:val="BodyText"/>
        <w:jc w:val="right"/>
        <w:rPr>
          <w:rFonts w:ascii="Arial" w:hAnsi="Arial" w:cs="Arial"/>
          <w:b w:val="1"/>
          <w:bCs w:val="1"/>
        </w:rPr>
      </w:pPr>
      <m:oMath>
        <m:r>
          <w:rPr>
            <w:rFonts w:ascii="Cambria Math" w:hAnsi="Cambria Math" w:cs="Arial"/>
            <w:szCs w:val="22"/>
          </w:rPr>
          <m:t>W=m∙g</m:t>
        </m:r>
      </m:oMath>
      <w:r w:rsidRPr="003E5583">
        <w:rPr>
          <w:rFonts w:ascii="Arial" w:hAnsi="Arial" w:cs="Arial"/>
          <w:szCs w:val="22"/>
        </w:rPr>
        <w:tab/>
      </w:r>
      <w:r w:rsidRPr="003E5583">
        <w:rPr>
          <w:rFonts w:ascii="Arial" w:hAnsi="Arial" w:cs="Arial"/>
        </w:rPr>
        <w:tab/>
      </w:r>
      <w:r w:rsidRPr="003E5583">
        <w:rPr>
          <w:rFonts w:ascii="Arial" w:hAnsi="Arial" w:cs="Arial"/>
        </w:rPr>
        <w:tab/>
      </w:r>
      <w:r w:rsidRPr="003E5583">
        <w:rPr>
          <w:rFonts w:ascii="Arial" w:hAnsi="Arial" w:cs="Arial"/>
        </w:rPr>
        <w:tab/>
      </w:r>
      <w:r w:rsidRPr="003E5583">
        <w:rPr>
          <w:rFonts w:ascii="Arial" w:hAnsi="Arial" w:cs="Arial"/>
        </w:rPr>
        <w:tab/>
      </w:r>
      <w:r>
        <w:tab/>
      </w:r>
      <w:r w:rsidRPr="003E5583">
        <w:rPr>
          <w:rFonts w:ascii="Arial" w:hAnsi="Arial" w:cs="Arial"/>
        </w:rPr>
        <w:tab/>
      </w:r>
      <w:r w:rsidRPr="003E5583" w:rsidR="005E25A3">
        <w:rPr>
          <w:rFonts w:ascii="Arial" w:hAnsi="Arial" w:cs="Arial"/>
          <w:b w:val="1"/>
          <w:bCs w:val="1"/>
        </w:rPr>
        <w:t>[5]</w:t>
      </w:r>
    </w:p>
    <w:p w:rsidRPr="009A14A6" w:rsidR="00281E4F" w:rsidP="009A14A6" w:rsidRDefault="005E25A3" w14:paraId="2DAF1F69" w14:textId="0327B98C">
      <w:pPr>
        <w:pStyle w:val="BodyText"/>
        <w:shd w:val="clear" w:color="auto" w:fill="FFFFFF" w:themeFill="background1"/>
        <w:rPr>
          <w:rFonts w:ascii="Arial" w:hAnsi="Arial" w:eastAsia="Times New Roman" w:cs="Arial"/>
          <w:color w:val="000000" w:themeColor="text1"/>
          <w:szCs w:val="22"/>
        </w:rPr>
      </w:pPr>
      <w:r w:rsidRPr="0061192D">
        <w:rPr>
          <w:rFonts w:ascii="Arial" w:hAnsi="Arial" w:eastAsia="Times New Roman" w:cs="Arial"/>
          <w:color w:val="000000" w:themeColor="text1"/>
          <w:szCs w:val="22"/>
        </w:rPr>
        <w:t>The team expected to achieve a velocity under Mach 1 (which is equivalent to 630.67 ft/s) at an altitude of around 9,500—10,000 feet</w:t>
      </w:r>
      <w:r w:rsidR="008638B5">
        <w:rPr>
          <w:rFonts w:ascii="Arial" w:hAnsi="Arial" w:eastAsia="Times New Roman" w:cs="Arial"/>
          <w:color w:val="000000" w:themeColor="text1"/>
          <w:szCs w:val="22"/>
        </w:rPr>
        <w:t>. For my analysis, I will set the altitude at 10,000 feet (</w:t>
      </w:r>
      <w:r w:rsidR="00C20664">
        <w:rPr>
          <w:rFonts w:ascii="Arial" w:hAnsi="Arial" w:eastAsia="Times New Roman" w:cs="Arial"/>
          <w:color w:val="000000" w:themeColor="text1"/>
          <w:szCs w:val="22"/>
        </w:rPr>
        <w:t>~3000 meters)</w:t>
      </w:r>
      <w:r w:rsidRPr="0061192D">
        <w:rPr>
          <w:rFonts w:ascii="Arial" w:hAnsi="Arial" w:eastAsia="Times New Roman" w:cs="Arial"/>
          <w:color w:val="000000" w:themeColor="text1"/>
          <w:szCs w:val="22"/>
        </w:rPr>
        <w:t>. The next step was understanding the value for our Coefficient of Drag (</w:t>
      </w:r>
      <w:r w:rsidR="0061192D">
        <w:rPr>
          <w:rFonts w:ascii="Arial" w:hAnsi="Arial" w:eastAsia="Times New Roman" w:cs="Arial"/>
          <w:color w:val="000000" w:themeColor="text1"/>
          <w:szCs w:val="22"/>
        </w:rPr>
        <w:t>Cd</w:t>
      </w:r>
      <w:r w:rsidRPr="0061192D">
        <w:rPr>
          <w:rFonts w:ascii="Arial" w:hAnsi="Arial" w:eastAsia="Times New Roman" w:cs="Arial"/>
          <w:color w:val="000000" w:themeColor="text1"/>
          <w:szCs w:val="22"/>
        </w:rPr>
        <w:t>), which was different from various sources that rockets usually have a Coefficient of Drag (</w:t>
      </w:r>
      <w:r w:rsidRPr="0061192D">
        <w:rPr>
          <w:rFonts w:ascii="Arial" w:hAnsi="Arial" w:eastAsia="Segoe UI" w:cs="Arial"/>
          <w:color w:val="000000" w:themeColor="text1"/>
          <w:szCs w:val="22"/>
        </w:rPr>
        <w:t>Cd</w:t>
      </w:r>
      <w:r w:rsidRPr="0061192D">
        <w:rPr>
          <w:rFonts w:ascii="Arial" w:hAnsi="Arial" w:eastAsia="Times New Roman" w:cs="Arial"/>
          <w:color w:val="000000" w:themeColor="text1"/>
          <w:szCs w:val="22"/>
        </w:rPr>
        <w:t>) ranging from 0.75 to 0.89</w:t>
      </w:r>
      <w:r w:rsidR="00DC3F4A">
        <w:rPr>
          <w:rFonts w:ascii="Arial" w:hAnsi="Arial" w:eastAsia="Times New Roman" w:cs="Arial"/>
          <w:color w:val="000000" w:themeColor="text1"/>
          <w:szCs w:val="22"/>
        </w:rPr>
        <w:t xml:space="preserve">. Since the </w:t>
      </w:r>
      <w:r w:rsidR="00AC0845">
        <w:rPr>
          <w:rFonts w:ascii="Arial" w:hAnsi="Arial" w:eastAsia="Times New Roman" w:cs="Arial"/>
          <w:color w:val="000000" w:themeColor="text1"/>
          <w:szCs w:val="22"/>
        </w:rPr>
        <w:t>supersonic rocket is technically a rocket, I chose the “model rocket” Coefficient of Drag at 0.75</w:t>
      </w:r>
      <w:r w:rsidRPr="0061192D">
        <w:rPr>
          <w:rFonts w:ascii="Arial" w:hAnsi="Arial" w:eastAsia="Times New Roman" w:cs="Arial"/>
          <w:color w:val="000000" w:themeColor="text1"/>
          <w:szCs w:val="22"/>
        </w:rPr>
        <w:t xml:space="preserve">. Obtaining accurate values for parasitic drag on carbon fiber proved to be challenging due to conflicting information from various sources and different versions of the material. However, after thorough research, I managed to find a reliable source that provided the value of 0.3. Using the dimensions and weight obtained from Austin's </w:t>
      </w:r>
      <w:proofErr w:type="spellStart"/>
      <w:r w:rsidRPr="0061192D">
        <w:rPr>
          <w:rFonts w:ascii="Arial" w:hAnsi="Arial" w:eastAsia="Times New Roman" w:cs="Arial"/>
          <w:color w:val="000000" w:themeColor="text1"/>
          <w:szCs w:val="22"/>
        </w:rPr>
        <w:t>RockSim</w:t>
      </w:r>
      <w:proofErr w:type="spellEnd"/>
      <w:r w:rsidRPr="0061192D">
        <w:rPr>
          <w:rFonts w:ascii="Arial" w:hAnsi="Arial" w:eastAsia="Times New Roman" w:cs="Arial"/>
          <w:color w:val="000000" w:themeColor="text1"/>
          <w:szCs w:val="22"/>
        </w:rPr>
        <w:t xml:space="preserve"> simulations, I calculated the total drag force on the Upper Stage to be </w:t>
      </w:r>
      <w:r w:rsidR="00475D66">
        <w:rPr>
          <w:rFonts w:ascii="Arial" w:hAnsi="Arial" w:eastAsia="Times New Roman" w:cs="Arial"/>
          <w:color w:val="000000" w:themeColor="text1"/>
          <w:szCs w:val="22"/>
        </w:rPr>
        <w:t>7389.58 N (1661.24 lbf)</w:t>
      </w:r>
      <w:r w:rsidRPr="0061192D">
        <w:rPr>
          <w:rFonts w:ascii="Arial" w:hAnsi="Arial" w:eastAsia="Times New Roman" w:cs="Arial"/>
          <w:color w:val="000000" w:themeColor="text1"/>
          <w:szCs w:val="22"/>
        </w:rPr>
        <w:t xml:space="preserve"> and the Booster Stage to be</w:t>
      </w:r>
      <w:r w:rsidR="00475D66">
        <w:rPr>
          <w:rFonts w:ascii="Arial" w:hAnsi="Arial" w:eastAsia="Times New Roman" w:cs="Arial"/>
          <w:color w:val="000000" w:themeColor="text1"/>
          <w:szCs w:val="22"/>
        </w:rPr>
        <w:t xml:space="preserve"> </w:t>
      </w:r>
      <w:r w:rsidR="00E24EA4">
        <w:rPr>
          <w:rFonts w:ascii="Arial" w:hAnsi="Arial" w:eastAsia="Times New Roman" w:cs="Arial"/>
          <w:color w:val="000000" w:themeColor="text1"/>
          <w:szCs w:val="22"/>
        </w:rPr>
        <w:t>4136.01N (929.81 lbf)</w:t>
      </w:r>
      <w:r w:rsidRPr="0061192D">
        <w:rPr>
          <w:rFonts w:ascii="Arial" w:hAnsi="Arial" w:eastAsia="Times New Roman" w:cs="Arial"/>
          <w:color w:val="000000" w:themeColor="text1"/>
          <w:szCs w:val="22"/>
        </w:rPr>
        <w:t xml:space="preserve">. These values account for the parasitic drag induced by both stages. While these are large forces to overcome for the separation system, I will be assuming the rockets thrust will carry the separation system without straining it during flight until separation. </w:t>
      </w:r>
    </w:p>
    <w:p w:rsidRPr="00281E4F" w:rsidR="005E25A3" w:rsidP="00281E4F" w:rsidRDefault="005E25A3" w14:paraId="3205C118" w14:textId="1875FE47">
      <w:pPr>
        <w:pStyle w:val="ListParagraph"/>
        <w:numPr>
          <w:ilvl w:val="0"/>
          <w:numId w:val="24"/>
        </w:numPr>
        <w:spacing w:after="240"/>
        <w:rPr>
          <w:rFonts w:ascii="Arial" w:hAnsi="Arial" w:eastAsia="Times New Roman" w:cs="Arial"/>
          <w:sz w:val="22"/>
          <w:szCs w:val="22"/>
        </w:rPr>
      </w:pPr>
      <w:r w:rsidRPr="00281E4F">
        <w:rPr>
          <w:rFonts w:ascii="Arial" w:hAnsi="Arial" w:eastAsia="Times New Roman" w:cs="Arial"/>
          <w:sz w:val="22"/>
          <w:szCs w:val="22"/>
        </w:rPr>
        <w:t>Booster Stage Aerodynamics Calculations</w:t>
      </w:r>
      <w:r w:rsidR="00C00B5A">
        <w:rPr>
          <w:rFonts w:ascii="Arial" w:hAnsi="Arial" w:eastAsia="Times New Roman" w:cs="Arial"/>
          <w:sz w:val="22"/>
          <w:szCs w:val="22"/>
        </w:rPr>
        <w:t xml:space="preserve"> (10,000 feet/ ~3000 m)</w:t>
      </w:r>
      <w:r w:rsidRPr="00281E4F">
        <w:rPr>
          <w:rFonts w:ascii="Arial" w:hAnsi="Arial" w:eastAsia="Times New Roman" w:cs="Arial"/>
          <w:sz w:val="22"/>
          <w:szCs w:val="22"/>
        </w:rPr>
        <w:t>:</w:t>
      </w:r>
    </w:p>
    <w:p w:rsidRPr="003E5583" w:rsidR="005E25A3" w:rsidP="3ABFDCE9" w:rsidRDefault="00A664D0" w14:paraId="21CD80E0" w14:textId="1CCC86B5" w14:noSpellErr="1">
      <w:pPr>
        <w:spacing w:after="240"/>
        <w:jc w:val="left"/>
        <w:rPr>
          <w:rFonts w:ascii="Arial" w:hAnsi="Arial" w:eastAsia="Times New Roman" w:cs="Arial"/>
        </w:rPr>
      </w:pPr>
      <m:oMathPara>
        <m:oMath>
          <m:sSub>
            <m:sSubPr>
              <m:ctrlPr>
                <w:rPr>
                  <w:rFonts w:ascii="Cambria Math" w:hAnsi="Cambria Math" w:cs="Arial"/>
                  <w:i/>
                  <w:szCs w:val="22"/>
                </w:rPr>
              </m:ctrlPr>
            </m:sSubPr>
            <m:e>
              <m:r>
                <w:rPr>
                  <w:rFonts w:ascii="Cambria Math" w:hAnsi="Cambria Math" w:cs="Arial"/>
                  <w:szCs w:val="22"/>
                </w:rPr>
                <m:t>D</m:t>
              </m:r>
            </m:e>
            <m:sub>
              <m:r>
                <w:rPr>
                  <w:rFonts w:ascii="Cambria Math" w:hAnsi="Cambria Math" w:cs="Arial"/>
                  <w:szCs w:val="22"/>
                </w:rPr>
                <m:t>f</m:t>
              </m:r>
            </m:sub>
          </m:sSub>
          <m:r>
            <w:rPr>
              <w:rFonts w:ascii="Cambria Math" w:hAnsi="Cambria Math" w:cs="Arial"/>
              <w:szCs w:val="22"/>
            </w:rPr>
            <m:t>=</m:t>
          </m:r>
          <m:f>
            <m:fPr>
              <m:ctrlPr>
                <w:rPr>
                  <w:rFonts w:ascii="Cambria Math" w:hAnsi="Cambria Math" w:cs="Arial"/>
                  <w:i/>
                  <w:szCs w:val="22"/>
                </w:rPr>
              </m:ctrlPr>
            </m:fPr>
            <m:num>
              <m:r>
                <w:rPr>
                  <w:rFonts w:ascii="Cambria Math" w:hAnsi="Cambria Math" w:cs="Arial"/>
                  <w:szCs w:val="22"/>
                </w:rPr>
                <m:t>1</m:t>
              </m:r>
            </m:num>
            <m:den>
              <m:r>
                <w:rPr>
                  <w:rFonts w:ascii="Cambria Math" w:hAnsi="Cambria Math" w:cs="Arial"/>
                  <w:szCs w:val="22"/>
                </w:rPr>
                <m:t>2</m:t>
              </m:r>
            </m:den>
          </m:f>
          <m:r>
            <w:rPr>
              <w:rFonts w:ascii="Cambria Math" w:hAnsi="Cambria Math" w:cs="Arial"/>
              <w:szCs w:val="22"/>
            </w:rPr>
            <m:t>ρ</m:t>
          </m:r>
          <m:sSup>
            <m:sSupPr>
              <m:ctrlPr>
                <w:rPr>
                  <w:rFonts w:ascii="Cambria Math" w:hAnsi="Cambria Math" w:cs="Arial"/>
                  <w:i/>
                  <w:szCs w:val="22"/>
                </w:rPr>
              </m:ctrlPr>
            </m:sSupPr>
            <m:e>
              <m:r>
                <w:rPr>
                  <w:rFonts w:ascii="Cambria Math" w:hAnsi="Cambria Math" w:cs="Arial"/>
                  <w:szCs w:val="22"/>
                </w:rPr>
                <m:t>V</m:t>
              </m:r>
            </m:e>
            <m:sup>
              <m:r>
                <w:rPr>
                  <w:rFonts w:ascii="Cambria Math" w:hAnsi="Cambria Math" w:cs="Arial"/>
                  <w:szCs w:val="22"/>
                </w:rPr>
                <m:t>2</m:t>
              </m:r>
            </m:sup>
          </m:sSup>
          <m:sSub>
            <m:sSubPr>
              <m:ctrlPr>
                <w:rPr>
                  <w:rFonts w:ascii="Cambria Math" w:hAnsi="Cambria Math" w:cs="Arial"/>
                  <w:i/>
                  <w:szCs w:val="22"/>
                </w:rPr>
              </m:ctrlPr>
            </m:sSubPr>
            <m:e>
              <m:r>
                <w:rPr>
                  <w:rFonts w:ascii="Cambria Math" w:hAnsi="Cambria Math" w:cs="Arial"/>
                  <w:szCs w:val="22"/>
                </w:rPr>
                <m:t>C</m:t>
              </m:r>
            </m:e>
            <m:sub>
              <m:r>
                <w:rPr>
                  <w:rFonts w:ascii="Cambria Math" w:hAnsi="Cambria Math" w:cs="Arial"/>
                  <w:szCs w:val="22"/>
                </w:rPr>
                <m:t>f</m:t>
              </m:r>
            </m:sub>
          </m:sSub>
          <m:sSub>
            <m:sSubPr>
              <m:ctrlPr>
                <w:rPr>
                  <w:rFonts w:ascii="Cambria Math" w:hAnsi="Cambria Math" w:cs="Arial"/>
                  <w:i/>
                  <w:szCs w:val="22"/>
                </w:rPr>
              </m:ctrlPr>
            </m:sSubPr>
            <m:e>
              <m:r>
                <w:rPr>
                  <w:rFonts w:ascii="Cambria Math" w:hAnsi="Cambria Math" w:cs="Arial"/>
                  <w:szCs w:val="22"/>
                </w:rPr>
                <m:t>A</m:t>
              </m:r>
            </m:e>
            <m:sub>
              <m:r>
                <w:rPr>
                  <w:rFonts w:ascii="Cambria Math" w:hAnsi="Cambria Math" w:cs="Arial"/>
                  <w:szCs w:val="22"/>
                </w:rPr>
                <m:t>SA</m:t>
              </m:r>
            </m:sub>
          </m:sSub>
        </m:oMath>
      </m:oMathPara>
    </w:p>
    <w:p w:rsidRPr="003E5583" w:rsidR="005E25A3" w:rsidP="3ABFDCE9" w:rsidRDefault="00A664D0" w14:paraId="63D5CBF8" w14:textId="65CB8047" w14:noSpellErr="1">
      <w:pPr>
        <w:spacing w:after="240"/>
        <w:jc w:val="left"/>
        <w:rPr>
          <w:rFonts w:ascii="Arial" w:hAnsi="Arial" w:eastAsia="Times New Roman" w:cs="Arial"/>
          <w:color w:val="000000" w:themeColor="text1"/>
        </w:rPr>
      </w:pPr>
      <m:oMathPara>
        <m:oMath>
          <m:sSub>
            <m:sSubPr>
              <m:ctrlPr>
                <w:rPr>
                  <w:rFonts w:ascii="Cambria Math" w:hAnsi="Cambria Math" w:eastAsia="Times New Roman" w:cs="Arial"/>
                  <w:i/>
                  <w:color w:val="000000" w:themeColor="text1"/>
                  <w:szCs w:val="22"/>
                </w:rPr>
              </m:ctrlPr>
            </m:sSubPr>
            <m:e>
              <m:r>
                <w:rPr>
                  <w:rFonts w:ascii="Cambria Math" w:hAnsi="Cambria Math" w:eastAsia="Times New Roman" w:cs="Arial"/>
                  <w:color w:val="000000" w:themeColor="text1"/>
                  <w:szCs w:val="22"/>
                </w:rPr>
                <m:t>D</m:t>
              </m:r>
            </m:e>
            <m:sub>
              <m:r>
                <w:rPr>
                  <w:rFonts w:ascii="Cambria Math" w:hAnsi="Cambria Math" w:eastAsia="Times New Roman" w:cs="Arial"/>
                  <w:color w:val="000000" w:themeColor="text1"/>
                  <w:szCs w:val="22"/>
                </w:rPr>
                <m:t>fB</m:t>
              </m:r>
            </m:sub>
          </m:sSub>
          <m:r>
            <w:rPr>
              <w:rFonts w:ascii="Cambria Math" w:hAnsi="Cambria Math" w:eastAsia="Times New Roman" w:cs="Arial"/>
              <w:color w:val="000000" w:themeColor="text1"/>
              <w:szCs w:val="22"/>
            </w:rPr>
            <m:t>=</m:t>
          </m:r>
          <m:f>
            <m:fPr>
              <m:ctrlPr>
                <w:rPr>
                  <w:rFonts w:ascii="Cambria Math" w:hAnsi="Cambria Math" w:eastAsia="Times New Roman" w:cs="Arial"/>
                  <w:i/>
                  <w:color w:val="000000" w:themeColor="text1"/>
                  <w:szCs w:val="22"/>
                </w:rPr>
              </m:ctrlPr>
            </m:fPr>
            <m:num>
              <m:r>
                <w:rPr>
                  <w:rFonts w:ascii="Cambria Math" w:hAnsi="Cambria Math" w:eastAsia="Times New Roman" w:cs="Arial"/>
                  <w:color w:val="000000" w:themeColor="text1"/>
                  <w:szCs w:val="22"/>
                </w:rPr>
                <m:t>1</m:t>
              </m:r>
            </m:num>
            <m:den>
              <m:r>
                <w:rPr>
                  <w:rFonts w:ascii="Cambria Math" w:hAnsi="Cambria Math" w:eastAsia="Times New Roman" w:cs="Arial"/>
                  <w:color w:val="000000" w:themeColor="text1"/>
                  <w:szCs w:val="22"/>
                </w:rPr>
                <m:t>2</m:t>
              </m:r>
            </m:den>
          </m:f>
          <m:d>
            <m:dPr>
              <m:ctrlPr>
                <w:rPr>
                  <w:rFonts w:ascii="Cambria Math" w:hAnsi="Cambria Math" w:eastAsia="Times New Roman" w:cs="Arial"/>
                  <w:i/>
                  <w:color w:val="000000" w:themeColor="text1"/>
                  <w:szCs w:val="22"/>
                </w:rPr>
              </m:ctrlPr>
            </m:dPr>
            <m:e>
              <m:r>
                <w:rPr>
                  <w:rFonts w:ascii="Cambria Math" w:hAnsi="Cambria Math" w:eastAsia="Times New Roman" w:cs="Arial"/>
                  <w:color w:val="000000" w:themeColor="text1"/>
                  <w:szCs w:val="22"/>
                </w:rPr>
                <m:t>0.9093</m:t>
              </m:r>
              <m:f>
                <m:fPr>
                  <m:ctrlPr>
                    <w:rPr>
                      <w:rFonts w:ascii="Cambria Math" w:hAnsi="Cambria Math" w:eastAsia="Times New Roman" w:cs="Arial"/>
                      <w:i/>
                      <w:color w:val="000000" w:themeColor="text1"/>
                      <w:szCs w:val="22"/>
                    </w:rPr>
                  </m:ctrlPr>
                </m:fPr>
                <m:num>
                  <m:r>
                    <w:rPr>
                      <w:rFonts w:ascii="Cambria Math" w:hAnsi="Cambria Math" w:eastAsia="Times New Roman" w:cs="Arial"/>
                      <w:color w:val="000000" w:themeColor="text1"/>
                      <w:szCs w:val="22"/>
                    </w:rPr>
                    <m:t>kg</m:t>
                  </m:r>
                </m:num>
                <m:den>
                  <m:sSup>
                    <m:sSupPr>
                      <m:ctrlPr>
                        <w:rPr>
                          <w:rFonts w:ascii="Cambria Math" w:hAnsi="Cambria Math" w:eastAsia="Times New Roman" w:cs="Arial"/>
                          <w:i/>
                          <w:color w:val="000000" w:themeColor="text1"/>
                          <w:szCs w:val="22"/>
                        </w:rPr>
                      </m:ctrlPr>
                    </m:sSupPr>
                    <m:e>
                      <m:r>
                        <w:rPr>
                          <w:rFonts w:ascii="Cambria Math" w:hAnsi="Cambria Math" w:eastAsia="Times New Roman" w:cs="Arial"/>
                          <w:color w:val="000000" w:themeColor="text1"/>
                          <w:szCs w:val="22"/>
                        </w:rPr>
                        <m:t>m</m:t>
                      </m:r>
                    </m:e>
                    <m:sup>
                      <m:r>
                        <w:rPr>
                          <w:rFonts w:ascii="Cambria Math" w:hAnsi="Cambria Math" w:eastAsia="Times New Roman" w:cs="Arial"/>
                          <w:color w:val="000000" w:themeColor="text1"/>
                          <w:szCs w:val="22"/>
                        </w:rPr>
                        <m:t>3</m:t>
                      </m:r>
                    </m:sup>
                  </m:sSup>
                </m:den>
              </m:f>
            </m:e>
          </m:d>
          <m:sSup>
            <m:sSupPr>
              <m:ctrlPr>
                <w:rPr>
                  <w:rFonts w:ascii="Cambria Math" w:hAnsi="Cambria Math" w:eastAsia="Times New Roman" w:cs="Arial"/>
                  <w:i/>
                  <w:color w:val="000000" w:themeColor="text1"/>
                  <w:szCs w:val="22"/>
                </w:rPr>
              </m:ctrlPr>
            </m:sSupPr>
            <m:e>
              <m:d>
                <m:dPr>
                  <m:ctrlPr>
                    <w:rPr>
                      <w:rFonts w:ascii="Cambria Math" w:hAnsi="Cambria Math" w:eastAsia="Times New Roman" w:cs="Arial"/>
                      <w:i/>
                      <w:color w:val="000000" w:themeColor="text1"/>
                      <w:szCs w:val="22"/>
                    </w:rPr>
                  </m:ctrlPr>
                </m:dPr>
                <m:e>
                  <m:r>
                    <w:rPr>
                      <w:rFonts w:ascii="Cambria Math" w:hAnsi="Cambria Math" w:eastAsia="Times New Roman" w:cs="Arial"/>
                      <w:color w:val="000000" w:themeColor="text1"/>
                      <w:szCs w:val="22"/>
                    </w:rPr>
                    <m:t>192.227</m:t>
                  </m:r>
                  <m:f>
                    <m:fPr>
                      <m:ctrlPr>
                        <w:rPr>
                          <w:rFonts w:ascii="Cambria Math" w:hAnsi="Cambria Math" w:eastAsia="Times New Roman" w:cs="Arial"/>
                          <w:i/>
                          <w:color w:val="000000" w:themeColor="text1"/>
                          <w:szCs w:val="22"/>
                        </w:rPr>
                      </m:ctrlPr>
                    </m:fPr>
                    <m:num>
                      <m:r>
                        <w:rPr>
                          <w:rFonts w:ascii="Cambria Math" w:hAnsi="Cambria Math" w:eastAsia="Times New Roman" w:cs="Arial"/>
                          <w:color w:val="000000" w:themeColor="text1"/>
                          <w:szCs w:val="22"/>
                        </w:rPr>
                        <m:t>m</m:t>
                      </m:r>
                    </m:num>
                    <m:den>
                      <m:r>
                        <w:rPr>
                          <w:rFonts w:ascii="Cambria Math" w:hAnsi="Cambria Math" w:eastAsia="Times New Roman" w:cs="Arial"/>
                          <w:color w:val="000000" w:themeColor="text1"/>
                          <w:szCs w:val="22"/>
                        </w:rPr>
                        <m:t>s</m:t>
                      </m:r>
                    </m:den>
                  </m:f>
                </m:e>
              </m:d>
            </m:e>
            <m:sup>
              <m:r>
                <w:rPr>
                  <w:rFonts w:ascii="Cambria Math" w:hAnsi="Cambria Math" w:eastAsia="Times New Roman" w:cs="Arial"/>
                  <w:color w:val="000000" w:themeColor="text1"/>
                  <w:szCs w:val="22"/>
                </w:rPr>
                <m:t>2</m:t>
              </m:r>
            </m:sup>
          </m:sSup>
          <m:d>
            <m:dPr>
              <m:ctrlPr>
                <w:rPr>
                  <w:rFonts w:ascii="Cambria Math" w:hAnsi="Cambria Math" w:eastAsia="Times New Roman" w:cs="Arial"/>
                  <w:i/>
                  <w:color w:val="000000" w:themeColor="text1"/>
                  <w:szCs w:val="22"/>
                </w:rPr>
              </m:ctrlPr>
            </m:dPr>
            <m:e>
              <m:r>
                <w:rPr>
                  <w:rFonts w:ascii="Cambria Math" w:hAnsi="Cambria Math" w:eastAsia="Times New Roman" w:cs="Arial"/>
                  <w:color w:val="000000" w:themeColor="text1"/>
                  <w:szCs w:val="22"/>
                </w:rPr>
                <m:t>0.3</m:t>
              </m:r>
            </m:e>
          </m:d>
          <m:d>
            <m:dPr>
              <m:ctrlPr>
                <w:rPr>
                  <w:rFonts w:ascii="Cambria Math" w:hAnsi="Cambria Math" w:eastAsia="Times New Roman" w:cs="Arial"/>
                  <w:i/>
                  <w:color w:val="000000" w:themeColor="text1"/>
                  <w:szCs w:val="22"/>
                </w:rPr>
              </m:ctrlPr>
            </m:dPr>
            <m:e>
              <m:r>
                <w:rPr>
                  <w:rFonts w:ascii="Cambria Math" w:hAnsi="Cambria Math" w:eastAsia="Times New Roman" w:cs="Arial"/>
                  <w:color w:val="000000" w:themeColor="text1"/>
                  <w:szCs w:val="22"/>
                </w:rPr>
                <m:t>0.752</m:t>
              </m:r>
              <m:sSup>
                <m:sSupPr>
                  <m:ctrlPr>
                    <w:rPr>
                      <w:rFonts w:ascii="Cambria Math" w:hAnsi="Cambria Math" w:eastAsia="Times New Roman" w:cs="Arial"/>
                      <w:i/>
                      <w:color w:val="000000" w:themeColor="text1"/>
                      <w:szCs w:val="22"/>
                    </w:rPr>
                  </m:ctrlPr>
                </m:sSupPr>
                <m:e>
                  <m:r>
                    <w:rPr>
                      <w:rFonts w:ascii="Cambria Math" w:hAnsi="Cambria Math" w:eastAsia="Times New Roman" w:cs="Arial"/>
                      <w:color w:val="000000" w:themeColor="text1"/>
                      <w:szCs w:val="22"/>
                    </w:rPr>
                    <m:t>m</m:t>
                  </m:r>
                </m:e>
                <m:sup>
                  <m:r>
                    <w:rPr>
                      <w:rFonts w:ascii="Cambria Math" w:hAnsi="Cambria Math" w:eastAsia="Times New Roman" w:cs="Arial"/>
                      <w:color w:val="000000" w:themeColor="text1"/>
                      <w:szCs w:val="22"/>
                    </w:rPr>
                    <m:t>2</m:t>
                  </m:r>
                </m:sup>
              </m:sSup>
            </m:e>
          </m:d>
          <m:r>
            <w:rPr>
              <w:rFonts w:ascii="Cambria Math" w:hAnsi="Cambria Math" w:eastAsia="Times New Roman" w:cs="Arial"/>
              <w:color w:val="000000" w:themeColor="text1"/>
              <w:szCs w:val="22"/>
            </w:rPr>
            <m:t>=3790.05 N</m:t>
          </m:r>
        </m:oMath>
      </m:oMathPara>
    </w:p>
    <w:p w:rsidRPr="003E5583" w:rsidR="005E25A3" w:rsidP="3ABFDCE9" w:rsidRDefault="00A664D0" w14:paraId="1BFEC495" w14:textId="1C713FC6" w14:noSpellErr="1">
      <w:pPr>
        <w:spacing w:after="240"/>
        <w:jc w:val="left"/>
        <w:rPr>
          <w:rFonts w:ascii="Arial" w:hAnsi="Arial" w:eastAsia="Times New Roman" w:cs="Arial"/>
          <w:color w:val="000000" w:themeColor="text1"/>
        </w:rPr>
      </w:pPr>
      <m:oMathPara>
        <m:oMath>
          <m:sSub>
            <m:sSubPr>
              <m:ctrlPr>
                <w:rPr>
                  <w:rFonts w:ascii="Cambria Math" w:hAnsi="Cambria Math" w:eastAsia="Times New Roman" w:cs="Arial"/>
                  <w:i/>
                  <w:color w:val="000000" w:themeColor="text1"/>
                  <w:szCs w:val="22"/>
                </w:rPr>
              </m:ctrlPr>
            </m:sSubPr>
            <m:e>
              <m:r>
                <w:rPr>
                  <w:rFonts w:ascii="Cambria Math" w:hAnsi="Cambria Math" w:eastAsia="Times New Roman" w:cs="Arial"/>
                  <w:color w:val="000000" w:themeColor="text1"/>
                  <w:szCs w:val="22"/>
                </w:rPr>
                <m:t>W</m:t>
              </m:r>
            </m:e>
            <m:sub>
              <m:r>
                <w:rPr>
                  <w:rFonts w:ascii="Cambria Math" w:hAnsi="Cambria Math" w:eastAsia="Times New Roman" w:cs="Arial"/>
                  <w:color w:val="000000" w:themeColor="text1"/>
                  <w:szCs w:val="22"/>
                </w:rPr>
                <m:t>B</m:t>
              </m:r>
            </m:sub>
          </m:sSub>
          <m:r>
            <w:rPr>
              <w:rFonts w:ascii="Cambria Math" w:hAnsi="Cambria Math" w:eastAsia="Times New Roman" w:cs="Arial"/>
              <w:color w:val="000000" w:themeColor="text1"/>
              <w:szCs w:val="22"/>
            </w:rPr>
            <m:t>=m∙g=10.35kg∙9.81</m:t>
          </m:r>
          <m:f>
            <m:fPr>
              <m:ctrlPr>
                <w:rPr>
                  <w:rFonts w:ascii="Cambria Math" w:hAnsi="Cambria Math" w:eastAsia="Times New Roman" w:cs="Arial"/>
                  <w:i/>
                  <w:color w:val="000000" w:themeColor="text1"/>
                  <w:szCs w:val="22"/>
                </w:rPr>
              </m:ctrlPr>
            </m:fPr>
            <m:num>
              <m:r>
                <w:rPr>
                  <w:rFonts w:ascii="Cambria Math" w:hAnsi="Cambria Math" w:eastAsia="Times New Roman" w:cs="Arial"/>
                  <w:color w:val="000000" w:themeColor="text1"/>
                  <w:szCs w:val="22"/>
                </w:rPr>
                <m:t>m</m:t>
              </m:r>
            </m:num>
            <m:den>
              <m:sSup>
                <m:sSupPr>
                  <m:ctrlPr>
                    <w:rPr>
                      <w:rFonts w:ascii="Cambria Math" w:hAnsi="Cambria Math" w:eastAsia="Times New Roman" w:cs="Arial"/>
                      <w:i/>
                      <w:color w:val="000000" w:themeColor="text1"/>
                      <w:szCs w:val="22"/>
                    </w:rPr>
                  </m:ctrlPr>
                </m:sSupPr>
                <m:e>
                  <m:r>
                    <w:rPr>
                      <w:rFonts w:ascii="Cambria Math" w:hAnsi="Cambria Math" w:eastAsia="Times New Roman" w:cs="Arial"/>
                      <w:color w:val="000000" w:themeColor="text1"/>
                      <w:szCs w:val="22"/>
                    </w:rPr>
                    <m:t>s</m:t>
                  </m:r>
                </m:e>
                <m:sup>
                  <m:r>
                    <w:rPr>
                      <w:rFonts w:ascii="Cambria Math" w:hAnsi="Cambria Math" w:eastAsia="Times New Roman" w:cs="Arial"/>
                      <w:color w:val="000000" w:themeColor="text1"/>
                      <w:szCs w:val="22"/>
                    </w:rPr>
                    <m:t>2</m:t>
                  </m:r>
                </m:sup>
              </m:sSup>
            </m:den>
          </m:f>
          <m:r>
            <w:rPr>
              <w:rFonts w:ascii="Cambria Math" w:hAnsi="Cambria Math" w:eastAsia="Times New Roman" w:cs="Arial"/>
              <w:color w:val="000000" w:themeColor="text1"/>
              <w:szCs w:val="22"/>
            </w:rPr>
            <m:t>=101.53 N</m:t>
          </m:r>
        </m:oMath>
      </m:oMathPara>
    </w:p>
    <w:p w:rsidRPr="003E5583" w:rsidR="005E25A3" w:rsidP="3ABFDCE9" w:rsidRDefault="00A664D0" w14:paraId="17C859A7" w14:textId="325CD06B" w14:noSpellErr="1">
      <w:pPr>
        <w:spacing w:after="240"/>
        <w:jc w:val="left"/>
        <w:rPr>
          <w:rFonts w:ascii="Arial" w:hAnsi="Arial" w:eastAsia="Times New Roman" w:cs="Arial"/>
          <w:color w:val="000000" w:themeColor="text1"/>
        </w:rPr>
      </w:pPr>
      <m:oMathPara>
        <m:oMath>
          <m:sSub>
            <m:sSubPr>
              <m:ctrlPr>
                <w:rPr>
                  <w:rFonts w:ascii="Cambria Math" w:hAnsi="Cambria Math" w:eastAsia="Times New Roman" w:cs="Arial"/>
                  <w:i/>
                  <w:color w:val="000000" w:themeColor="text1"/>
                  <w:szCs w:val="22"/>
                </w:rPr>
              </m:ctrlPr>
            </m:sSubPr>
            <m:e>
              <m:r>
                <w:rPr>
                  <w:rFonts w:ascii="Cambria Math" w:hAnsi="Cambria Math" w:eastAsia="Times New Roman" w:cs="Arial"/>
                  <w:color w:val="000000" w:themeColor="text1"/>
                  <w:szCs w:val="22"/>
                </w:rPr>
                <m:t>F</m:t>
              </m:r>
            </m:e>
            <m:sub>
              <m:r>
                <w:rPr>
                  <w:rFonts w:ascii="Cambria Math" w:hAnsi="Cambria Math" w:eastAsia="Times New Roman" w:cs="Arial"/>
                  <w:color w:val="000000" w:themeColor="text1"/>
                  <w:szCs w:val="22"/>
                </w:rPr>
                <m:t>total</m:t>
              </m:r>
            </m:sub>
          </m:sSub>
          <m:r>
            <w:rPr>
              <w:rFonts w:ascii="Cambria Math" w:hAnsi="Cambria Math" w:eastAsia="Times New Roman" w:cs="Arial"/>
              <w:color w:val="000000" w:themeColor="text1"/>
              <w:szCs w:val="22"/>
            </w:rPr>
            <m:t>=</m:t>
          </m:r>
          <m:sSub>
            <m:sSubPr>
              <m:ctrlPr>
                <w:rPr>
                  <w:rFonts w:ascii="Cambria Math" w:hAnsi="Cambria Math" w:eastAsia="Times New Roman" w:cs="Arial"/>
                  <w:i/>
                  <w:color w:val="000000" w:themeColor="text1"/>
                  <w:szCs w:val="22"/>
                </w:rPr>
              </m:ctrlPr>
            </m:sSubPr>
            <m:e>
              <m:r>
                <w:rPr>
                  <w:rFonts w:ascii="Cambria Math" w:hAnsi="Cambria Math" w:eastAsia="Times New Roman" w:cs="Arial"/>
                  <w:color w:val="000000" w:themeColor="text1"/>
                  <w:szCs w:val="22"/>
                </w:rPr>
                <m:t>D</m:t>
              </m:r>
            </m:e>
            <m:sub>
              <m:r>
                <w:rPr>
                  <w:rFonts w:ascii="Cambria Math" w:hAnsi="Cambria Math" w:eastAsia="Times New Roman" w:cs="Arial"/>
                  <w:color w:val="000000" w:themeColor="text1"/>
                  <w:szCs w:val="22"/>
                </w:rPr>
                <m:t>fB</m:t>
              </m:r>
            </m:sub>
          </m:sSub>
          <m:r>
            <w:rPr>
              <w:rFonts w:ascii="Cambria Math" w:hAnsi="Cambria Math" w:eastAsia="Times New Roman" w:cs="Arial"/>
              <w:color w:val="000000" w:themeColor="text1"/>
              <w:szCs w:val="22"/>
            </w:rPr>
            <m:t>+</m:t>
          </m:r>
          <m:sSub>
            <m:sSubPr>
              <m:ctrlPr>
                <w:rPr>
                  <w:rFonts w:ascii="Cambria Math" w:hAnsi="Cambria Math" w:eastAsia="Times New Roman" w:cs="Arial"/>
                  <w:i/>
                  <w:color w:val="000000" w:themeColor="text1"/>
                  <w:szCs w:val="22"/>
                </w:rPr>
              </m:ctrlPr>
            </m:sSubPr>
            <m:e>
              <m:r>
                <w:rPr>
                  <w:rFonts w:ascii="Cambria Math" w:hAnsi="Cambria Math" w:eastAsia="Times New Roman" w:cs="Arial"/>
                  <w:color w:val="000000" w:themeColor="text1"/>
                  <w:szCs w:val="22"/>
                </w:rPr>
                <m:t>W</m:t>
              </m:r>
            </m:e>
            <m:sub>
              <m:r>
                <w:rPr>
                  <w:rFonts w:ascii="Cambria Math" w:hAnsi="Cambria Math" w:eastAsia="Times New Roman" w:cs="Arial"/>
                  <w:color w:val="000000" w:themeColor="text1"/>
                  <w:szCs w:val="22"/>
                </w:rPr>
                <m:t>B</m:t>
              </m:r>
            </m:sub>
          </m:sSub>
          <m:r>
            <w:rPr>
              <w:rFonts w:ascii="Cambria Math" w:hAnsi="Cambria Math" w:eastAsia="Times New Roman" w:cs="Arial"/>
              <w:color w:val="000000" w:themeColor="text1"/>
              <w:szCs w:val="22"/>
            </w:rPr>
            <m:t>=3790.05 N+101.53 N=3891.58 N→ 874.86 lbf</m:t>
          </m:r>
        </m:oMath>
      </m:oMathPara>
    </w:p>
    <w:p w:rsidRPr="00281E4F" w:rsidR="005E25A3" w:rsidP="00281E4F" w:rsidRDefault="005E25A3" w14:paraId="7C24271E" w14:textId="7C685B64">
      <w:pPr>
        <w:pStyle w:val="ListParagraph"/>
        <w:numPr>
          <w:ilvl w:val="0"/>
          <w:numId w:val="24"/>
        </w:numPr>
        <w:spacing w:after="240"/>
        <w:rPr>
          <w:rFonts w:ascii="Arial" w:hAnsi="Arial" w:eastAsia="Times New Roman" w:cs="Arial"/>
          <w:color w:val="000000" w:themeColor="text1"/>
          <w:sz w:val="22"/>
          <w:szCs w:val="22"/>
        </w:rPr>
      </w:pPr>
      <w:r w:rsidRPr="00281E4F">
        <w:rPr>
          <w:rFonts w:ascii="Arial" w:hAnsi="Arial" w:eastAsia="Times New Roman" w:cs="Arial"/>
          <w:color w:val="000000" w:themeColor="text1"/>
          <w:sz w:val="22"/>
          <w:szCs w:val="22"/>
        </w:rPr>
        <w:t>Upper Stage (2</w:t>
      </w:r>
      <w:r w:rsidRPr="00281E4F">
        <w:rPr>
          <w:rFonts w:ascii="Arial" w:hAnsi="Arial" w:eastAsia="Times New Roman" w:cs="Arial"/>
          <w:color w:val="000000" w:themeColor="text1"/>
          <w:sz w:val="22"/>
          <w:szCs w:val="22"/>
          <w:vertAlign w:val="superscript"/>
        </w:rPr>
        <w:t>nd</w:t>
      </w:r>
      <w:r w:rsidRPr="00281E4F">
        <w:rPr>
          <w:rFonts w:ascii="Arial" w:hAnsi="Arial" w:eastAsia="Times New Roman" w:cs="Arial"/>
          <w:color w:val="000000" w:themeColor="text1"/>
          <w:sz w:val="22"/>
          <w:szCs w:val="22"/>
        </w:rPr>
        <w:t xml:space="preserve"> Stage) Aerodynamic Calculations</w:t>
      </w:r>
      <w:r w:rsidR="00C00B5A">
        <w:rPr>
          <w:rFonts w:ascii="Arial" w:hAnsi="Arial" w:eastAsia="Times New Roman" w:cs="Arial"/>
          <w:color w:val="000000" w:themeColor="text1"/>
          <w:sz w:val="22"/>
          <w:szCs w:val="22"/>
        </w:rPr>
        <w:t xml:space="preserve"> </w:t>
      </w:r>
      <w:r w:rsidR="00C00B5A">
        <w:rPr>
          <w:rFonts w:ascii="Arial" w:hAnsi="Arial" w:eastAsia="Times New Roman" w:cs="Arial"/>
          <w:sz w:val="22"/>
          <w:szCs w:val="22"/>
        </w:rPr>
        <w:t>(10,000 feet/ ~3000 m)</w:t>
      </w:r>
      <w:r w:rsidRPr="00281E4F" w:rsidR="00C00B5A">
        <w:rPr>
          <w:rFonts w:ascii="Arial" w:hAnsi="Arial" w:eastAsia="Times New Roman" w:cs="Arial"/>
          <w:sz w:val="22"/>
          <w:szCs w:val="22"/>
        </w:rPr>
        <w:t>:</w:t>
      </w:r>
    </w:p>
    <w:p w:rsidRPr="003E5583" w:rsidR="005E25A3" w:rsidP="3ABFDCE9" w:rsidRDefault="00A664D0" w14:paraId="11FDA6BB" w14:textId="3B4DA115" w14:noSpellErr="1">
      <w:pPr>
        <w:spacing w:after="240"/>
        <w:jc w:val="left"/>
        <w:rPr>
          <w:rFonts w:ascii="Arial" w:hAnsi="Arial" w:eastAsia="Times New Roman" w:cs="Arial"/>
        </w:rPr>
      </w:pPr>
      <m:oMathPara>
        <m:oMath>
          <m:sSub>
            <m:sSubPr>
              <m:ctrlPr>
                <w:rPr>
                  <w:rFonts w:ascii="Cambria Math" w:hAnsi="Cambria Math" w:cs="Arial"/>
                  <w:i/>
                  <w:szCs w:val="22"/>
                </w:rPr>
              </m:ctrlPr>
            </m:sSubPr>
            <m:e>
              <m:r>
                <w:rPr>
                  <w:rFonts w:ascii="Cambria Math" w:hAnsi="Cambria Math" w:cs="Arial"/>
                  <w:szCs w:val="22"/>
                </w:rPr>
                <m:t>D</m:t>
              </m:r>
            </m:e>
            <m:sub>
              <m:r>
                <w:rPr>
                  <w:rFonts w:ascii="Cambria Math" w:hAnsi="Cambria Math" w:cs="Arial"/>
                  <w:szCs w:val="22"/>
                </w:rPr>
                <m:t>f</m:t>
              </m:r>
            </m:sub>
          </m:sSub>
          <m:r>
            <w:rPr>
              <w:rFonts w:ascii="Cambria Math" w:hAnsi="Cambria Math" w:cs="Arial"/>
              <w:szCs w:val="22"/>
            </w:rPr>
            <m:t>=</m:t>
          </m:r>
          <m:f>
            <m:fPr>
              <m:ctrlPr>
                <w:rPr>
                  <w:rFonts w:ascii="Cambria Math" w:hAnsi="Cambria Math" w:cs="Arial"/>
                  <w:i/>
                  <w:szCs w:val="22"/>
                </w:rPr>
              </m:ctrlPr>
            </m:fPr>
            <m:num>
              <m:r>
                <w:rPr>
                  <w:rFonts w:ascii="Cambria Math" w:hAnsi="Cambria Math" w:cs="Arial"/>
                  <w:szCs w:val="22"/>
                </w:rPr>
                <m:t>1</m:t>
              </m:r>
            </m:num>
            <m:den>
              <m:r>
                <w:rPr>
                  <w:rFonts w:ascii="Cambria Math" w:hAnsi="Cambria Math" w:cs="Arial"/>
                  <w:szCs w:val="22"/>
                </w:rPr>
                <m:t>2</m:t>
              </m:r>
            </m:den>
          </m:f>
          <m:r>
            <w:rPr>
              <w:rFonts w:ascii="Cambria Math" w:hAnsi="Cambria Math" w:cs="Arial"/>
              <w:szCs w:val="22"/>
            </w:rPr>
            <m:t>ρ</m:t>
          </m:r>
          <m:sSup>
            <m:sSupPr>
              <m:ctrlPr>
                <w:rPr>
                  <w:rFonts w:ascii="Cambria Math" w:hAnsi="Cambria Math" w:cs="Arial"/>
                  <w:i/>
                  <w:szCs w:val="22"/>
                </w:rPr>
              </m:ctrlPr>
            </m:sSupPr>
            <m:e>
              <m:r>
                <w:rPr>
                  <w:rFonts w:ascii="Cambria Math" w:hAnsi="Cambria Math" w:cs="Arial"/>
                  <w:szCs w:val="22"/>
                </w:rPr>
                <m:t>V</m:t>
              </m:r>
            </m:e>
            <m:sup>
              <m:r>
                <w:rPr>
                  <w:rFonts w:ascii="Cambria Math" w:hAnsi="Cambria Math" w:cs="Arial"/>
                  <w:szCs w:val="22"/>
                </w:rPr>
                <m:t>2</m:t>
              </m:r>
            </m:sup>
          </m:sSup>
          <m:sSub>
            <m:sSubPr>
              <m:ctrlPr>
                <w:rPr>
                  <w:rFonts w:ascii="Cambria Math" w:hAnsi="Cambria Math" w:cs="Arial"/>
                  <w:i/>
                  <w:szCs w:val="22"/>
                </w:rPr>
              </m:ctrlPr>
            </m:sSubPr>
            <m:e>
              <m:r>
                <w:rPr>
                  <w:rFonts w:ascii="Cambria Math" w:hAnsi="Cambria Math" w:cs="Arial"/>
                  <w:szCs w:val="22"/>
                </w:rPr>
                <m:t>C</m:t>
              </m:r>
            </m:e>
            <m:sub>
              <m:r>
                <w:rPr>
                  <w:rFonts w:ascii="Cambria Math" w:hAnsi="Cambria Math" w:cs="Arial"/>
                  <w:szCs w:val="22"/>
                </w:rPr>
                <m:t>f</m:t>
              </m:r>
            </m:sub>
          </m:sSub>
          <m:sSub>
            <m:sSubPr>
              <m:ctrlPr>
                <w:rPr>
                  <w:rFonts w:ascii="Cambria Math" w:hAnsi="Cambria Math" w:cs="Arial"/>
                  <w:i/>
                  <w:szCs w:val="22"/>
                </w:rPr>
              </m:ctrlPr>
            </m:sSubPr>
            <m:e>
              <m:r>
                <w:rPr>
                  <w:rFonts w:ascii="Cambria Math" w:hAnsi="Cambria Math" w:cs="Arial"/>
                  <w:szCs w:val="22"/>
                </w:rPr>
                <m:t>A</m:t>
              </m:r>
            </m:e>
            <m:sub>
              <m:r>
                <w:rPr>
                  <w:rFonts w:ascii="Cambria Math" w:hAnsi="Cambria Math" w:cs="Arial"/>
                  <w:szCs w:val="22"/>
                </w:rPr>
                <m:t>SA</m:t>
              </m:r>
            </m:sub>
          </m:sSub>
        </m:oMath>
      </m:oMathPara>
    </w:p>
    <w:p w:rsidRPr="003E5583" w:rsidR="005E25A3" w:rsidP="3ABFDCE9" w:rsidRDefault="00A664D0" w14:paraId="4AF21F16" w14:textId="4E8A79E9" w14:noSpellErr="1">
      <w:pPr>
        <w:spacing w:after="240"/>
        <w:jc w:val="left"/>
        <w:rPr>
          <w:rFonts w:ascii="Arial" w:hAnsi="Arial" w:eastAsia="Times New Roman" w:cs="Arial"/>
          <w:color w:val="000000" w:themeColor="text1"/>
        </w:rPr>
      </w:pPr>
      <m:oMathPara>
        <m:oMath>
          <m:sSub>
            <m:sSubPr>
              <m:ctrlPr>
                <w:rPr>
                  <w:rFonts w:ascii="Cambria Math" w:hAnsi="Cambria Math" w:eastAsia="Times New Roman" w:cs="Arial"/>
                  <w:i/>
                  <w:color w:val="000000" w:themeColor="text1"/>
                  <w:szCs w:val="22"/>
                </w:rPr>
              </m:ctrlPr>
            </m:sSubPr>
            <m:e>
              <m:r>
                <w:rPr>
                  <w:rFonts w:ascii="Cambria Math" w:hAnsi="Cambria Math" w:eastAsia="Times New Roman" w:cs="Arial"/>
                  <w:color w:val="000000" w:themeColor="text1"/>
                  <w:szCs w:val="22"/>
                </w:rPr>
                <m:t>D</m:t>
              </m:r>
            </m:e>
            <m:sub>
              <m:r>
                <w:rPr>
                  <w:rFonts w:ascii="Cambria Math" w:hAnsi="Cambria Math" w:eastAsia="Times New Roman" w:cs="Arial"/>
                  <w:color w:val="000000" w:themeColor="text1"/>
                  <w:szCs w:val="22"/>
                </w:rPr>
                <m:t>iU</m:t>
              </m:r>
            </m:sub>
          </m:sSub>
          <m:r>
            <w:rPr>
              <w:rFonts w:ascii="Cambria Math" w:hAnsi="Cambria Math" w:eastAsia="Times New Roman" w:cs="Arial"/>
              <w:color w:val="000000" w:themeColor="text1"/>
              <w:szCs w:val="22"/>
            </w:rPr>
            <m:t>=</m:t>
          </m:r>
          <m:f>
            <m:fPr>
              <m:ctrlPr>
                <w:rPr>
                  <w:rFonts w:ascii="Cambria Math" w:hAnsi="Cambria Math" w:eastAsia="Times New Roman" w:cs="Arial"/>
                  <w:i/>
                  <w:color w:val="000000" w:themeColor="text1"/>
                  <w:szCs w:val="22"/>
                </w:rPr>
              </m:ctrlPr>
            </m:fPr>
            <m:num>
              <m:r>
                <w:rPr>
                  <w:rFonts w:ascii="Cambria Math" w:hAnsi="Cambria Math" w:eastAsia="Times New Roman" w:cs="Arial"/>
                  <w:color w:val="000000" w:themeColor="text1"/>
                  <w:szCs w:val="22"/>
                </w:rPr>
                <m:t>1</m:t>
              </m:r>
            </m:num>
            <m:den>
              <m:r>
                <w:rPr>
                  <w:rFonts w:ascii="Cambria Math" w:hAnsi="Cambria Math" w:eastAsia="Times New Roman" w:cs="Arial"/>
                  <w:color w:val="000000" w:themeColor="text1"/>
                  <w:szCs w:val="22"/>
                </w:rPr>
                <m:t>2</m:t>
              </m:r>
            </m:den>
          </m:f>
          <m:d>
            <m:dPr>
              <m:ctrlPr>
                <w:rPr>
                  <w:rFonts w:ascii="Cambria Math" w:hAnsi="Cambria Math" w:eastAsia="Times New Roman" w:cs="Arial"/>
                  <w:i/>
                  <w:color w:val="000000" w:themeColor="text1"/>
                  <w:szCs w:val="22"/>
                </w:rPr>
              </m:ctrlPr>
            </m:dPr>
            <m:e>
              <m:r>
                <w:rPr>
                  <w:rFonts w:ascii="Cambria Math" w:hAnsi="Cambria Math" w:eastAsia="Times New Roman" w:cs="Arial"/>
                  <w:color w:val="000000" w:themeColor="text1"/>
                  <w:szCs w:val="22"/>
                </w:rPr>
                <m:t>0.9093</m:t>
              </m:r>
              <m:f>
                <m:fPr>
                  <m:ctrlPr>
                    <w:rPr>
                      <w:rFonts w:ascii="Cambria Math" w:hAnsi="Cambria Math" w:eastAsia="Times New Roman" w:cs="Arial"/>
                      <w:i/>
                      <w:color w:val="000000" w:themeColor="text1"/>
                      <w:szCs w:val="22"/>
                    </w:rPr>
                  </m:ctrlPr>
                </m:fPr>
                <m:num>
                  <m:r>
                    <w:rPr>
                      <w:rFonts w:ascii="Cambria Math" w:hAnsi="Cambria Math" w:eastAsia="Times New Roman" w:cs="Arial"/>
                      <w:color w:val="000000" w:themeColor="text1"/>
                      <w:szCs w:val="22"/>
                    </w:rPr>
                    <m:t>kg</m:t>
                  </m:r>
                </m:num>
                <m:den>
                  <m:sSup>
                    <m:sSupPr>
                      <m:ctrlPr>
                        <w:rPr>
                          <w:rFonts w:ascii="Cambria Math" w:hAnsi="Cambria Math" w:eastAsia="Times New Roman" w:cs="Arial"/>
                          <w:i/>
                          <w:color w:val="000000" w:themeColor="text1"/>
                          <w:szCs w:val="22"/>
                        </w:rPr>
                      </m:ctrlPr>
                    </m:sSupPr>
                    <m:e>
                      <m:r>
                        <w:rPr>
                          <w:rFonts w:ascii="Cambria Math" w:hAnsi="Cambria Math" w:eastAsia="Times New Roman" w:cs="Arial"/>
                          <w:color w:val="000000" w:themeColor="text1"/>
                          <w:szCs w:val="22"/>
                        </w:rPr>
                        <m:t>m</m:t>
                      </m:r>
                    </m:e>
                    <m:sup>
                      <m:r>
                        <w:rPr>
                          <w:rFonts w:ascii="Cambria Math" w:hAnsi="Cambria Math" w:eastAsia="Times New Roman" w:cs="Arial"/>
                          <w:color w:val="000000" w:themeColor="text1"/>
                          <w:szCs w:val="22"/>
                        </w:rPr>
                        <m:t>3</m:t>
                      </m:r>
                    </m:sup>
                  </m:sSup>
                </m:den>
              </m:f>
            </m:e>
          </m:d>
          <m:sSup>
            <m:sSupPr>
              <m:ctrlPr>
                <w:rPr>
                  <w:rFonts w:ascii="Cambria Math" w:hAnsi="Cambria Math" w:eastAsia="Times New Roman" w:cs="Arial"/>
                  <w:i/>
                  <w:color w:val="000000" w:themeColor="text1"/>
                  <w:szCs w:val="22"/>
                </w:rPr>
              </m:ctrlPr>
            </m:sSupPr>
            <m:e>
              <m:d>
                <m:dPr>
                  <m:ctrlPr>
                    <w:rPr>
                      <w:rFonts w:ascii="Cambria Math" w:hAnsi="Cambria Math" w:eastAsia="Times New Roman" w:cs="Arial"/>
                      <w:i/>
                      <w:color w:val="000000" w:themeColor="text1"/>
                      <w:szCs w:val="22"/>
                    </w:rPr>
                  </m:ctrlPr>
                </m:dPr>
                <m:e>
                  <m:r>
                    <w:rPr>
                      <w:rFonts w:ascii="Cambria Math" w:hAnsi="Cambria Math" w:eastAsia="Times New Roman" w:cs="Arial"/>
                      <w:color w:val="000000" w:themeColor="text1"/>
                      <w:szCs w:val="22"/>
                    </w:rPr>
                    <m:t>192.227</m:t>
                  </m:r>
                  <m:f>
                    <m:fPr>
                      <m:ctrlPr>
                        <w:rPr>
                          <w:rFonts w:ascii="Cambria Math" w:hAnsi="Cambria Math" w:eastAsia="Times New Roman" w:cs="Arial"/>
                          <w:i/>
                          <w:color w:val="000000" w:themeColor="text1"/>
                          <w:szCs w:val="22"/>
                        </w:rPr>
                      </m:ctrlPr>
                    </m:fPr>
                    <m:num>
                      <m:r>
                        <w:rPr>
                          <w:rFonts w:ascii="Cambria Math" w:hAnsi="Cambria Math" w:eastAsia="Times New Roman" w:cs="Arial"/>
                          <w:color w:val="000000" w:themeColor="text1"/>
                          <w:szCs w:val="22"/>
                        </w:rPr>
                        <m:t>m</m:t>
                      </m:r>
                    </m:num>
                    <m:den>
                      <m:r>
                        <w:rPr>
                          <w:rFonts w:ascii="Cambria Math" w:hAnsi="Cambria Math" w:eastAsia="Times New Roman" w:cs="Arial"/>
                          <w:color w:val="000000" w:themeColor="text1"/>
                          <w:szCs w:val="22"/>
                        </w:rPr>
                        <m:t>s</m:t>
                      </m:r>
                    </m:den>
                  </m:f>
                </m:e>
              </m:d>
            </m:e>
            <m:sup>
              <m:r>
                <w:rPr>
                  <w:rFonts w:ascii="Cambria Math" w:hAnsi="Cambria Math" w:eastAsia="Times New Roman" w:cs="Arial"/>
                  <w:color w:val="000000" w:themeColor="text1"/>
                  <w:szCs w:val="22"/>
                </w:rPr>
                <m:t>2</m:t>
              </m:r>
            </m:sup>
          </m:sSup>
          <m:d>
            <m:dPr>
              <m:ctrlPr>
                <w:rPr>
                  <w:rFonts w:ascii="Cambria Math" w:hAnsi="Cambria Math" w:eastAsia="Times New Roman" w:cs="Arial"/>
                  <w:i/>
                  <w:color w:val="000000" w:themeColor="text1"/>
                  <w:szCs w:val="22"/>
                </w:rPr>
              </m:ctrlPr>
            </m:dPr>
            <m:e>
              <m:r>
                <w:rPr>
                  <w:rFonts w:ascii="Cambria Math" w:hAnsi="Cambria Math" w:eastAsia="Times New Roman" w:cs="Arial"/>
                  <w:color w:val="000000" w:themeColor="text1"/>
                  <w:szCs w:val="22"/>
                </w:rPr>
                <m:t>0.75</m:t>
              </m:r>
            </m:e>
          </m:d>
          <m:d>
            <m:dPr>
              <m:ctrlPr>
                <w:rPr>
                  <w:rFonts w:ascii="Cambria Math" w:hAnsi="Cambria Math" w:eastAsia="Times New Roman" w:cs="Arial"/>
                  <w:i/>
                  <w:color w:val="000000" w:themeColor="text1"/>
                  <w:szCs w:val="22"/>
                </w:rPr>
              </m:ctrlPr>
            </m:dPr>
            <m:e>
              <m:f>
                <m:fPr>
                  <m:ctrlPr>
                    <w:rPr>
                      <w:rFonts w:ascii="Cambria Math" w:hAnsi="Cambria Math" w:eastAsia="Times New Roman" w:cs="Arial"/>
                      <w:i/>
                      <w:color w:val="000000" w:themeColor="text1"/>
                      <w:szCs w:val="22"/>
                    </w:rPr>
                  </m:ctrlPr>
                </m:fPr>
                <m:num>
                  <m:r>
                    <w:rPr>
                      <w:rFonts w:ascii="Cambria Math" w:hAnsi="Cambria Math" w:eastAsia="Times New Roman" w:cs="Arial"/>
                      <w:color w:val="000000" w:themeColor="text1"/>
                      <w:szCs w:val="22"/>
                    </w:rPr>
                    <m:t>π</m:t>
                  </m:r>
                </m:num>
                <m:den>
                  <m:r>
                    <w:rPr>
                      <w:rFonts w:ascii="Cambria Math" w:hAnsi="Cambria Math" w:eastAsia="Times New Roman" w:cs="Arial"/>
                      <w:color w:val="000000" w:themeColor="text1"/>
                      <w:szCs w:val="22"/>
                    </w:rPr>
                    <m:t>4</m:t>
                  </m:r>
                </m:den>
              </m:f>
              <m:sSup>
                <m:sSupPr>
                  <m:ctrlPr>
                    <w:rPr>
                      <w:rFonts w:ascii="Cambria Math" w:hAnsi="Cambria Math" w:eastAsia="Times New Roman" w:cs="Arial"/>
                      <w:i/>
                      <w:color w:val="000000" w:themeColor="text1"/>
                      <w:szCs w:val="22"/>
                    </w:rPr>
                  </m:ctrlPr>
                </m:sSupPr>
                <m:e>
                  <m:d>
                    <m:dPr>
                      <m:ctrlPr>
                        <w:rPr>
                          <w:rFonts w:ascii="Cambria Math" w:hAnsi="Cambria Math" w:eastAsia="Times New Roman" w:cs="Arial"/>
                          <w:i/>
                          <w:color w:val="000000" w:themeColor="text1"/>
                          <w:szCs w:val="22"/>
                        </w:rPr>
                      </m:ctrlPr>
                    </m:dPr>
                    <m:e>
                      <m:r>
                        <w:rPr>
                          <w:rFonts w:ascii="Cambria Math" w:hAnsi="Cambria Math" w:eastAsia="Times New Roman" w:cs="Arial"/>
                          <w:color w:val="000000" w:themeColor="text1"/>
                          <w:szCs w:val="22"/>
                        </w:rPr>
                        <m:t>0.157m</m:t>
                      </m:r>
                    </m:e>
                  </m:d>
                </m:e>
                <m:sup>
                  <m:r>
                    <w:rPr>
                      <w:rFonts w:ascii="Cambria Math" w:hAnsi="Cambria Math" w:eastAsia="Times New Roman" w:cs="Arial"/>
                      <w:color w:val="000000" w:themeColor="text1"/>
                      <w:szCs w:val="22"/>
                    </w:rPr>
                    <m:t>2</m:t>
                  </m:r>
                </m:sup>
              </m:sSup>
            </m:e>
          </m:d>
          <m:r>
            <w:rPr>
              <w:rFonts w:ascii="Cambria Math" w:hAnsi="Cambria Math" w:eastAsia="Times New Roman" w:cs="Arial"/>
              <w:color w:val="000000" w:themeColor="text1"/>
              <w:szCs w:val="22"/>
            </w:rPr>
            <m:t>=244.43 N</m:t>
          </m:r>
        </m:oMath>
      </m:oMathPara>
    </w:p>
    <w:p w:rsidRPr="003E5583" w:rsidR="005E25A3" w:rsidP="3ABFDCE9" w:rsidRDefault="00A664D0" w14:paraId="459F6FF3" w14:textId="1C9BA2ED" w14:noSpellErr="1">
      <w:pPr>
        <w:spacing w:after="240"/>
        <w:jc w:val="left"/>
        <w:rPr>
          <w:rFonts w:ascii="Arial" w:hAnsi="Arial" w:eastAsia="Times New Roman" w:cs="Arial"/>
          <w:color w:val="000000" w:themeColor="text1"/>
        </w:rPr>
      </w:pPr>
      <m:oMathPara>
        <m:oMath>
          <m:sSub>
            <m:sSubPr>
              <m:ctrlPr>
                <w:rPr>
                  <w:rFonts w:ascii="Cambria Math" w:hAnsi="Cambria Math" w:eastAsia="Times New Roman" w:cs="Arial"/>
                  <w:i/>
                  <w:color w:val="000000" w:themeColor="text1"/>
                  <w:szCs w:val="22"/>
                </w:rPr>
              </m:ctrlPr>
            </m:sSubPr>
            <m:e>
              <m:r>
                <w:rPr>
                  <w:rFonts w:ascii="Cambria Math" w:hAnsi="Cambria Math" w:eastAsia="Times New Roman" w:cs="Arial"/>
                  <w:color w:val="000000" w:themeColor="text1"/>
                  <w:szCs w:val="22"/>
                </w:rPr>
                <m:t>W</m:t>
              </m:r>
            </m:e>
            <m:sub>
              <m:r>
                <w:rPr>
                  <w:rFonts w:ascii="Cambria Math" w:hAnsi="Cambria Math" w:eastAsia="Times New Roman" w:cs="Arial"/>
                  <w:color w:val="000000" w:themeColor="text1"/>
                  <w:szCs w:val="22"/>
                </w:rPr>
                <m:t>b</m:t>
              </m:r>
            </m:sub>
          </m:sSub>
          <m:r>
            <w:rPr>
              <w:rFonts w:ascii="Cambria Math" w:hAnsi="Cambria Math" w:eastAsia="Times New Roman" w:cs="Arial"/>
              <w:color w:val="000000" w:themeColor="text1"/>
              <w:szCs w:val="22"/>
            </w:rPr>
            <m:t>=m∙g=14.23 kg∙9.81</m:t>
          </m:r>
          <m:f>
            <m:fPr>
              <m:ctrlPr>
                <w:rPr>
                  <w:rFonts w:ascii="Cambria Math" w:hAnsi="Cambria Math" w:eastAsia="Times New Roman" w:cs="Arial"/>
                  <w:i/>
                  <w:color w:val="000000" w:themeColor="text1"/>
                  <w:szCs w:val="22"/>
                </w:rPr>
              </m:ctrlPr>
            </m:fPr>
            <m:num>
              <m:r>
                <w:rPr>
                  <w:rFonts w:ascii="Cambria Math" w:hAnsi="Cambria Math" w:eastAsia="Times New Roman" w:cs="Arial"/>
                  <w:color w:val="000000" w:themeColor="text1"/>
                  <w:szCs w:val="22"/>
                </w:rPr>
                <m:t>m</m:t>
              </m:r>
            </m:num>
            <m:den>
              <m:sSup>
                <m:sSupPr>
                  <m:ctrlPr>
                    <w:rPr>
                      <w:rFonts w:ascii="Cambria Math" w:hAnsi="Cambria Math" w:eastAsia="Times New Roman" w:cs="Arial"/>
                      <w:i/>
                      <w:color w:val="000000" w:themeColor="text1"/>
                      <w:szCs w:val="22"/>
                    </w:rPr>
                  </m:ctrlPr>
                </m:sSupPr>
                <m:e>
                  <m:r>
                    <w:rPr>
                      <w:rFonts w:ascii="Cambria Math" w:hAnsi="Cambria Math" w:eastAsia="Times New Roman" w:cs="Arial"/>
                      <w:color w:val="000000" w:themeColor="text1"/>
                      <w:szCs w:val="22"/>
                    </w:rPr>
                    <m:t>s</m:t>
                  </m:r>
                </m:e>
                <m:sup>
                  <m:r>
                    <w:rPr>
                      <w:rFonts w:ascii="Cambria Math" w:hAnsi="Cambria Math" w:eastAsia="Times New Roman" w:cs="Arial"/>
                      <w:color w:val="000000" w:themeColor="text1"/>
                      <w:szCs w:val="22"/>
                    </w:rPr>
                    <m:t>2</m:t>
                  </m:r>
                </m:sup>
              </m:sSup>
            </m:den>
          </m:f>
          <m:r>
            <w:rPr>
              <w:rFonts w:ascii="Cambria Math" w:hAnsi="Cambria Math" w:eastAsia="Times New Roman" w:cs="Arial"/>
              <w:color w:val="000000" w:themeColor="text1"/>
              <w:szCs w:val="22"/>
            </w:rPr>
            <m:t>=139.60 N</m:t>
          </m:r>
        </m:oMath>
      </m:oMathPara>
    </w:p>
    <w:p w:rsidRPr="003E5583" w:rsidR="005E25A3" w:rsidP="3ABFDCE9" w:rsidRDefault="00A664D0" w14:paraId="109698C5" w14:textId="5EBD0191" w14:noSpellErr="1">
      <w:pPr>
        <w:spacing w:after="240"/>
        <w:jc w:val="left"/>
        <w:rPr>
          <w:rFonts w:ascii="Arial" w:hAnsi="Arial" w:eastAsia="Times New Roman" w:cs="Arial"/>
          <w:color w:val="000000" w:themeColor="text1"/>
        </w:rPr>
      </w:pPr>
      <m:oMathPara>
        <m:oMath>
          <m:sSub>
            <m:sSubPr>
              <m:ctrlPr>
                <w:rPr>
                  <w:rFonts w:ascii="Cambria Math" w:hAnsi="Cambria Math" w:eastAsia="Times New Roman" w:cs="Arial"/>
                  <w:i/>
                  <w:color w:val="000000" w:themeColor="text1"/>
                  <w:szCs w:val="22"/>
                </w:rPr>
              </m:ctrlPr>
            </m:sSubPr>
            <m:e>
              <m:r>
                <w:rPr>
                  <w:rFonts w:ascii="Cambria Math" w:hAnsi="Cambria Math" w:eastAsia="Times New Roman" w:cs="Arial"/>
                  <w:color w:val="000000" w:themeColor="text1"/>
                  <w:szCs w:val="22"/>
                </w:rPr>
                <m:t>D</m:t>
              </m:r>
            </m:e>
            <m:sub>
              <m:r>
                <w:rPr>
                  <w:rFonts w:ascii="Cambria Math" w:hAnsi="Cambria Math" w:eastAsia="Times New Roman" w:cs="Arial"/>
                  <w:color w:val="000000" w:themeColor="text1"/>
                  <w:szCs w:val="22"/>
                </w:rPr>
                <m:t>fU</m:t>
              </m:r>
            </m:sub>
          </m:sSub>
          <m:r>
            <w:rPr>
              <w:rFonts w:ascii="Cambria Math" w:hAnsi="Cambria Math" w:eastAsia="Times New Roman" w:cs="Arial"/>
              <w:color w:val="000000" w:themeColor="text1"/>
              <w:szCs w:val="22"/>
            </w:rPr>
            <m:t>=</m:t>
          </m:r>
          <m:f>
            <m:fPr>
              <m:ctrlPr>
                <w:rPr>
                  <w:rFonts w:ascii="Cambria Math" w:hAnsi="Cambria Math" w:eastAsia="Times New Roman" w:cs="Arial"/>
                  <w:i/>
                  <w:color w:val="000000" w:themeColor="text1"/>
                  <w:szCs w:val="22"/>
                </w:rPr>
              </m:ctrlPr>
            </m:fPr>
            <m:num>
              <m:r>
                <w:rPr>
                  <w:rFonts w:ascii="Cambria Math" w:hAnsi="Cambria Math" w:eastAsia="Times New Roman" w:cs="Arial"/>
                  <w:color w:val="000000" w:themeColor="text1"/>
                  <w:szCs w:val="22"/>
                </w:rPr>
                <m:t>1</m:t>
              </m:r>
            </m:num>
            <m:den>
              <m:r>
                <w:rPr>
                  <w:rFonts w:ascii="Cambria Math" w:hAnsi="Cambria Math" w:eastAsia="Times New Roman" w:cs="Arial"/>
                  <w:color w:val="000000" w:themeColor="text1"/>
                  <w:szCs w:val="22"/>
                </w:rPr>
                <m:t>2</m:t>
              </m:r>
            </m:den>
          </m:f>
          <m:d>
            <m:dPr>
              <m:ctrlPr>
                <w:rPr>
                  <w:rFonts w:ascii="Cambria Math" w:hAnsi="Cambria Math" w:eastAsia="Times New Roman" w:cs="Arial"/>
                  <w:i/>
                  <w:color w:val="000000" w:themeColor="text1"/>
                  <w:szCs w:val="22"/>
                </w:rPr>
              </m:ctrlPr>
            </m:dPr>
            <m:e>
              <m:r>
                <w:rPr>
                  <w:rFonts w:ascii="Cambria Math" w:hAnsi="Cambria Math" w:eastAsia="Times New Roman" w:cs="Arial"/>
                  <w:color w:val="000000" w:themeColor="text1"/>
                  <w:szCs w:val="22"/>
                </w:rPr>
                <m:t>0.9093</m:t>
              </m:r>
              <m:f>
                <m:fPr>
                  <m:ctrlPr>
                    <w:rPr>
                      <w:rFonts w:ascii="Cambria Math" w:hAnsi="Cambria Math" w:eastAsia="Times New Roman" w:cs="Arial"/>
                      <w:i/>
                      <w:color w:val="000000" w:themeColor="text1"/>
                      <w:szCs w:val="22"/>
                    </w:rPr>
                  </m:ctrlPr>
                </m:fPr>
                <m:num>
                  <m:r>
                    <w:rPr>
                      <w:rFonts w:ascii="Cambria Math" w:hAnsi="Cambria Math" w:eastAsia="Times New Roman" w:cs="Arial"/>
                      <w:color w:val="000000" w:themeColor="text1"/>
                      <w:szCs w:val="22"/>
                    </w:rPr>
                    <m:t>kg</m:t>
                  </m:r>
                </m:num>
                <m:den>
                  <m:sSup>
                    <m:sSupPr>
                      <m:ctrlPr>
                        <w:rPr>
                          <w:rFonts w:ascii="Cambria Math" w:hAnsi="Cambria Math" w:eastAsia="Times New Roman" w:cs="Arial"/>
                          <w:i/>
                          <w:color w:val="000000" w:themeColor="text1"/>
                          <w:szCs w:val="22"/>
                        </w:rPr>
                      </m:ctrlPr>
                    </m:sSupPr>
                    <m:e>
                      <m:r>
                        <w:rPr>
                          <w:rFonts w:ascii="Cambria Math" w:hAnsi="Cambria Math" w:eastAsia="Times New Roman" w:cs="Arial"/>
                          <w:color w:val="000000" w:themeColor="text1"/>
                          <w:szCs w:val="22"/>
                        </w:rPr>
                        <m:t>m</m:t>
                      </m:r>
                    </m:e>
                    <m:sup>
                      <m:r>
                        <w:rPr>
                          <w:rFonts w:ascii="Cambria Math" w:hAnsi="Cambria Math" w:eastAsia="Times New Roman" w:cs="Arial"/>
                          <w:color w:val="000000" w:themeColor="text1"/>
                          <w:szCs w:val="22"/>
                        </w:rPr>
                        <m:t>3</m:t>
                      </m:r>
                    </m:sup>
                  </m:sSup>
                </m:den>
              </m:f>
            </m:e>
          </m:d>
          <m:sSup>
            <m:sSupPr>
              <m:ctrlPr>
                <w:rPr>
                  <w:rFonts w:ascii="Cambria Math" w:hAnsi="Cambria Math" w:eastAsia="Times New Roman" w:cs="Arial"/>
                  <w:i/>
                  <w:color w:val="000000" w:themeColor="text1"/>
                  <w:szCs w:val="22"/>
                </w:rPr>
              </m:ctrlPr>
            </m:sSupPr>
            <m:e>
              <m:d>
                <m:dPr>
                  <m:ctrlPr>
                    <w:rPr>
                      <w:rFonts w:ascii="Cambria Math" w:hAnsi="Cambria Math" w:eastAsia="Times New Roman" w:cs="Arial"/>
                      <w:i/>
                      <w:color w:val="000000" w:themeColor="text1"/>
                      <w:szCs w:val="22"/>
                    </w:rPr>
                  </m:ctrlPr>
                </m:dPr>
                <m:e>
                  <m:r>
                    <w:rPr>
                      <w:rFonts w:ascii="Cambria Math" w:hAnsi="Cambria Math" w:eastAsia="Times New Roman" w:cs="Arial"/>
                      <w:color w:val="000000" w:themeColor="text1"/>
                      <w:szCs w:val="22"/>
                    </w:rPr>
                    <m:t>192.227</m:t>
                  </m:r>
                  <m:f>
                    <m:fPr>
                      <m:ctrlPr>
                        <w:rPr>
                          <w:rFonts w:ascii="Cambria Math" w:hAnsi="Cambria Math" w:eastAsia="Times New Roman" w:cs="Arial"/>
                          <w:i/>
                          <w:color w:val="000000" w:themeColor="text1"/>
                          <w:szCs w:val="22"/>
                        </w:rPr>
                      </m:ctrlPr>
                    </m:fPr>
                    <m:num>
                      <m:r>
                        <w:rPr>
                          <w:rFonts w:ascii="Cambria Math" w:hAnsi="Cambria Math" w:eastAsia="Times New Roman" w:cs="Arial"/>
                          <w:color w:val="000000" w:themeColor="text1"/>
                          <w:szCs w:val="22"/>
                        </w:rPr>
                        <m:t>m</m:t>
                      </m:r>
                    </m:num>
                    <m:den>
                      <m:r>
                        <w:rPr>
                          <w:rFonts w:ascii="Cambria Math" w:hAnsi="Cambria Math" w:eastAsia="Times New Roman" w:cs="Arial"/>
                          <w:color w:val="000000" w:themeColor="text1"/>
                          <w:szCs w:val="22"/>
                        </w:rPr>
                        <m:t>s</m:t>
                      </m:r>
                    </m:den>
                  </m:f>
                </m:e>
              </m:d>
            </m:e>
            <m:sup>
              <m:r>
                <w:rPr>
                  <w:rFonts w:ascii="Cambria Math" w:hAnsi="Cambria Math" w:eastAsia="Times New Roman" w:cs="Arial"/>
                  <w:color w:val="000000" w:themeColor="text1"/>
                  <w:szCs w:val="22"/>
                </w:rPr>
                <m:t>2</m:t>
              </m:r>
            </m:sup>
          </m:sSup>
          <m:d>
            <m:dPr>
              <m:ctrlPr>
                <w:rPr>
                  <w:rFonts w:ascii="Cambria Math" w:hAnsi="Cambria Math" w:eastAsia="Times New Roman" w:cs="Arial"/>
                  <w:i/>
                  <w:color w:val="000000" w:themeColor="text1"/>
                  <w:szCs w:val="22"/>
                </w:rPr>
              </m:ctrlPr>
            </m:dPr>
            <m:e>
              <m:r>
                <w:rPr>
                  <w:rFonts w:ascii="Cambria Math" w:hAnsi="Cambria Math" w:eastAsia="Times New Roman" w:cs="Arial"/>
                  <w:color w:val="000000" w:themeColor="text1"/>
                  <w:szCs w:val="22"/>
                </w:rPr>
                <m:t>0.3</m:t>
              </m:r>
            </m:e>
          </m:d>
          <m:d>
            <m:dPr>
              <m:ctrlPr>
                <w:rPr>
                  <w:rFonts w:ascii="Cambria Math" w:hAnsi="Cambria Math" w:eastAsia="Times New Roman" w:cs="Arial"/>
                  <w:i/>
                  <w:color w:val="000000" w:themeColor="text1"/>
                  <w:szCs w:val="22"/>
                </w:rPr>
              </m:ctrlPr>
            </m:dPr>
            <m:e>
              <m:r>
                <w:rPr>
                  <w:rFonts w:ascii="Cambria Math" w:hAnsi="Cambria Math" w:eastAsia="Times New Roman" w:cs="Arial"/>
                  <w:color w:val="000000" w:themeColor="text1"/>
                  <w:szCs w:val="22"/>
                </w:rPr>
                <m:t>1.39</m:t>
              </m:r>
              <m:sSup>
                <m:sSupPr>
                  <m:ctrlPr>
                    <w:rPr>
                      <w:rFonts w:ascii="Cambria Math" w:hAnsi="Cambria Math" w:eastAsia="Times New Roman" w:cs="Arial"/>
                      <w:i/>
                      <w:color w:val="000000" w:themeColor="text1"/>
                      <w:szCs w:val="22"/>
                    </w:rPr>
                  </m:ctrlPr>
                </m:sSupPr>
                <m:e>
                  <m:r>
                    <w:rPr>
                      <w:rFonts w:ascii="Cambria Math" w:hAnsi="Cambria Math" w:eastAsia="Times New Roman" w:cs="Arial"/>
                      <w:color w:val="000000" w:themeColor="text1"/>
                      <w:szCs w:val="22"/>
                    </w:rPr>
                    <m:t>m</m:t>
                  </m:r>
                </m:e>
                <m:sup>
                  <m:r>
                    <w:rPr>
                      <w:rFonts w:ascii="Cambria Math" w:hAnsi="Cambria Math" w:eastAsia="Times New Roman" w:cs="Arial"/>
                      <w:color w:val="000000" w:themeColor="text1"/>
                      <w:szCs w:val="22"/>
                    </w:rPr>
                    <m:t>2</m:t>
                  </m:r>
                </m:sup>
              </m:sSup>
            </m:e>
          </m:d>
          <m:r>
            <w:rPr>
              <w:rFonts w:ascii="Cambria Math" w:hAnsi="Cambria Math" w:eastAsia="Times New Roman" w:cs="Arial"/>
              <w:color w:val="000000" w:themeColor="text1"/>
              <w:szCs w:val="22"/>
            </w:rPr>
            <m:t>=7,005.55 N</m:t>
          </m:r>
        </m:oMath>
      </m:oMathPara>
    </w:p>
    <w:p w:rsidRPr="003E5583" w:rsidR="005E25A3" w:rsidP="3ABFDCE9" w:rsidRDefault="00A664D0" w14:paraId="7C6F68B9" w14:textId="51BE896E" w14:noSpellErr="1">
      <w:pPr>
        <w:spacing w:after="240"/>
        <w:jc w:val="left"/>
        <w:rPr>
          <w:rFonts w:ascii="Arial" w:hAnsi="Arial" w:eastAsia="Times New Roman" w:cs="Arial"/>
          <w:color w:val="000000" w:themeColor="text1"/>
        </w:rPr>
      </w:pPr>
      <m:oMathPara>
        <m:oMath>
          <m:sSub>
            <m:sSubPr>
              <m:ctrlPr>
                <w:rPr>
                  <w:rFonts w:ascii="Cambria Math" w:hAnsi="Cambria Math" w:eastAsia="Times New Roman" w:cs="Arial"/>
                  <w:i/>
                  <w:color w:val="000000" w:themeColor="text1"/>
                  <w:szCs w:val="22"/>
                </w:rPr>
              </m:ctrlPr>
            </m:sSubPr>
            <m:e>
              <m:r>
                <w:rPr>
                  <w:rFonts w:ascii="Cambria Math" w:hAnsi="Cambria Math" w:eastAsia="Times New Roman" w:cs="Arial"/>
                  <w:color w:val="000000" w:themeColor="text1"/>
                  <w:szCs w:val="22"/>
                </w:rPr>
                <m:t>F</m:t>
              </m:r>
            </m:e>
            <m:sub>
              <m:r>
                <w:rPr>
                  <w:rFonts w:ascii="Cambria Math" w:hAnsi="Cambria Math" w:eastAsia="Times New Roman" w:cs="Arial"/>
                  <w:color w:val="000000" w:themeColor="text1"/>
                  <w:szCs w:val="22"/>
                </w:rPr>
                <m:t>total</m:t>
              </m:r>
            </m:sub>
          </m:sSub>
          <m:r>
            <w:rPr>
              <w:rFonts w:ascii="Cambria Math" w:hAnsi="Cambria Math" w:eastAsia="Times New Roman" w:cs="Arial"/>
              <w:color w:val="000000" w:themeColor="text1"/>
              <w:szCs w:val="22"/>
            </w:rPr>
            <m:t>=</m:t>
          </m:r>
          <m:sSub>
            <m:sSubPr>
              <m:ctrlPr>
                <w:rPr>
                  <w:rFonts w:ascii="Cambria Math" w:hAnsi="Cambria Math" w:eastAsia="Times New Roman" w:cs="Arial"/>
                  <w:i/>
                  <w:color w:val="000000" w:themeColor="text1"/>
                  <w:szCs w:val="22"/>
                </w:rPr>
              </m:ctrlPr>
            </m:sSubPr>
            <m:e>
              <m:r>
                <w:rPr>
                  <w:rFonts w:ascii="Cambria Math" w:hAnsi="Cambria Math" w:eastAsia="Times New Roman" w:cs="Arial"/>
                  <w:color w:val="000000" w:themeColor="text1"/>
                  <w:szCs w:val="22"/>
                </w:rPr>
                <m:t>D</m:t>
              </m:r>
            </m:e>
            <m:sub>
              <m:r>
                <w:rPr>
                  <w:rFonts w:ascii="Cambria Math" w:hAnsi="Cambria Math" w:eastAsia="Times New Roman" w:cs="Arial"/>
                  <w:color w:val="000000" w:themeColor="text1"/>
                  <w:szCs w:val="22"/>
                </w:rPr>
                <m:t>iU</m:t>
              </m:r>
            </m:sub>
          </m:sSub>
          <m:r>
            <w:rPr>
              <w:rFonts w:ascii="Cambria Math" w:hAnsi="Cambria Math" w:eastAsia="Times New Roman" w:cs="Arial"/>
              <w:color w:val="000000" w:themeColor="text1"/>
              <w:szCs w:val="22"/>
            </w:rPr>
            <m:t>+</m:t>
          </m:r>
          <m:sSub>
            <m:sSubPr>
              <m:ctrlPr>
                <w:rPr>
                  <w:rFonts w:ascii="Cambria Math" w:hAnsi="Cambria Math" w:eastAsia="Times New Roman" w:cs="Arial"/>
                  <w:i/>
                  <w:color w:val="000000" w:themeColor="text1"/>
                  <w:szCs w:val="22"/>
                </w:rPr>
              </m:ctrlPr>
            </m:sSubPr>
            <m:e>
              <m:r>
                <w:rPr>
                  <w:rFonts w:ascii="Cambria Math" w:hAnsi="Cambria Math" w:eastAsia="Times New Roman" w:cs="Arial"/>
                  <w:color w:val="000000" w:themeColor="text1"/>
                  <w:szCs w:val="22"/>
                </w:rPr>
                <m:t>W</m:t>
              </m:r>
            </m:e>
            <m:sub>
              <m:r>
                <w:rPr>
                  <w:rFonts w:ascii="Cambria Math" w:hAnsi="Cambria Math" w:eastAsia="Times New Roman" w:cs="Arial"/>
                  <w:color w:val="000000" w:themeColor="text1"/>
                  <w:szCs w:val="22"/>
                </w:rPr>
                <m:t>b</m:t>
              </m:r>
            </m:sub>
          </m:sSub>
          <m:r>
            <w:rPr>
              <w:rFonts w:ascii="Cambria Math" w:hAnsi="Cambria Math" w:eastAsia="Times New Roman" w:cs="Arial"/>
              <w:color w:val="000000" w:themeColor="text1"/>
              <w:szCs w:val="22"/>
            </w:rPr>
            <m:t>+</m:t>
          </m:r>
          <m:sSub>
            <m:sSubPr>
              <m:ctrlPr>
                <w:rPr>
                  <w:rFonts w:ascii="Cambria Math" w:hAnsi="Cambria Math" w:eastAsia="Times New Roman" w:cs="Arial"/>
                  <w:i/>
                  <w:color w:val="000000" w:themeColor="text1"/>
                  <w:szCs w:val="22"/>
                </w:rPr>
              </m:ctrlPr>
            </m:sSubPr>
            <m:e>
              <m:r>
                <w:rPr>
                  <w:rFonts w:ascii="Cambria Math" w:hAnsi="Cambria Math" w:eastAsia="Times New Roman" w:cs="Arial"/>
                  <w:color w:val="000000" w:themeColor="text1"/>
                  <w:szCs w:val="22"/>
                </w:rPr>
                <m:t>D</m:t>
              </m:r>
            </m:e>
            <m:sub>
              <m:r>
                <w:rPr>
                  <w:rFonts w:ascii="Cambria Math" w:hAnsi="Cambria Math" w:eastAsia="Times New Roman" w:cs="Arial"/>
                  <w:color w:val="000000" w:themeColor="text1"/>
                  <w:szCs w:val="22"/>
                </w:rPr>
                <m:t>fU</m:t>
              </m:r>
            </m:sub>
          </m:sSub>
          <m:r>
            <w:rPr>
              <w:rFonts w:ascii="Cambria Math" w:hAnsi="Cambria Math" w:eastAsia="Times New Roman" w:cs="Arial"/>
              <w:color w:val="000000" w:themeColor="text1"/>
              <w:szCs w:val="22"/>
            </w:rPr>
            <m:t>=244.43 N+139.60 N+7,005.55 N=7389.58 N→1661.24 lbf</m:t>
          </m:r>
        </m:oMath>
      </m:oMathPara>
    </w:p>
    <w:p w:rsidR="005E25A3" w:rsidP="005E25A3" w:rsidRDefault="005E25A3" w14:paraId="59117306" w14:textId="0A8FBF9A">
      <w:pPr>
        <w:spacing w:after="240"/>
        <w:rPr>
          <w:rFonts w:ascii="Arial" w:hAnsi="Arial" w:eastAsia="Times New Roman" w:cs="Arial"/>
          <w:color w:val="000000" w:themeColor="text1"/>
          <w:sz w:val="22"/>
          <w:szCs w:val="22"/>
        </w:rPr>
      </w:pPr>
      <w:r w:rsidRPr="3ABFDCE9" w:rsidR="005E25A3">
        <w:rPr>
          <w:rFonts w:ascii="Arial" w:hAnsi="Arial" w:eastAsia="Times New Roman" w:cs="Arial"/>
          <w:color w:val="000000" w:themeColor="text1" w:themeTint="FF" w:themeShade="FF"/>
          <w:sz w:val="22"/>
          <w:szCs w:val="22"/>
        </w:rPr>
        <w:t>It's</w:t>
      </w:r>
      <w:r w:rsidRPr="3ABFDCE9" w:rsidR="005E25A3">
        <w:rPr>
          <w:rFonts w:ascii="Arial" w:hAnsi="Arial" w:eastAsia="Times New Roman" w:cs="Arial"/>
          <w:color w:val="000000" w:themeColor="text1" w:themeTint="FF" w:themeShade="FF"/>
          <w:sz w:val="22"/>
          <w:szCs w:val="22"/>
        </w:rPr>
        <w:t xml:space="preserve"> worth noting that the Upper Stage of a rocket experiences a significantly greater drag force than the lower stage, primarily due to the size difference between the two. This means that when calculating the total drag on the rocket, </w:t>
      </w:r>
      <w:r w:rsidRPr="3ABFDCE9" w:rsidR="005E25A3">
        <w:rPr>
          <w:rFonts w:ascii="Arial" w:hAnsi="Arial" w:eastAsia="Times New Roman" w:cs="Arial"/>
          <w:color w:val="000000" w:themeColor="text1" w:themeTint="FF" w:themeShade="FF"/>
          <w:sz w:val="22"/>
          <w:szCs w:val="22"/>
        </w:rPr>
        <w:t>it's</w:t>
      </w:r>
      <w:r w:rsidRPr="3ABFDCE9" w:rsidR="005E25A3">
        <w:rPr>
          <w:rFonts w:ascii="Arial" w:hAnsi="Arial" w:eastAsia="Times New Roman" w:cs="Arial"/>
          <w:color w:val="000000" w:themeColor="text1" w:themeTint="FF" w:themeShade="FF"/>
          <w:sz w:val="22"/>
          <w:szCs w:val="22"/>
        </w:rPr>
        <w:t xml:space="preserve"> safe to assume that the Upper Stage will </w:t>
      </w:r>
      <w:r w:rsidRPr="3ABFDCE9" w:rsidR="005E25A3">
        <w:rPr>
          <w:rFonts w:ascii="Arial" w:hAnsi="Arial" w:eastAsia="Times New Roman" w:cs="Arial"/>
          <w:color w:val="000000" w:themeColor="text1" w:themeTint="FF" w:themeShade="FF"/>
          <w:sz w:val="22"/>
          <w:szCs w:val="22"/>
        </w:rPr>
        <w:t>bear the brunt of</w:t>
      </w:r>
      <w:r w:rsidRPr="3ABFDCE9" w:rsidR="005E25A3">
        <w:rPr>
          <w:rFonts w:ascii="Arial" w:hAnsi="Arial" w:eastAsia="Times New Roman" w:cs="Arial"/>
          <w:color w:val="000000" w:themeColor="text1" w:themeTint="FF" w:themeShade="FF"/>
          <w:sz w:val="22"/>
          <w:szCs w:val="22"/>
        </w:rPr>
        <w:t xml:space="preserve"> the Induced Drag, while the Booster Stage will experience more of the Parasitic Drag. </w:t>
      </w:r>
      <w:r w:rsidRPr="3ABFDCE9" w:rsidR="35ECACFE">
        <w:rPr>
          <w:rFonts w:ascii="Arial" w:hAnsi="Arial" w:eastAsia="Times New Roman" w:cs="Arial"/>
          <w:color w:val="000000" w:themeColor="text1" w:themeTint="FF" w:themeShade="FF"/>
          <w:sz w:val="22"/>
          <w:szCs w:val="22"/>
        </w:rPr>
        <w:t>Considering these factors is crucial for accurate calculations and successful rocket design.</w:t>
      </w:r>
      <w:r w:rsidRPr="3ABFDCE9" w:rsidR="005E25A3">
        <w:rPr>
          <w:rFonts w:ascii="Arial" w:hAnsi="Arial" w:eastAsia="Times New Roman" w:cs="Arial"/>
          <w:color w:val="000000" w:themeColor="text1" w:themeTint="FF" w:themeShade="FF"/>
          <w:sz w:val="22"/>
          <w:szCs w:val="22"/>
        </w:rPr>
        <w:t xml:space="preserve"> </w:t>
      </w:r>
    </w:p>
    <w:p w:rsidRPr="00E35D0E" w:rsidR="00292E27" w:rsidP="005E25A3" w:rsidRDefault="00075A83" w14:paraId="622A4F4F" w14:textId="155A8455">
      <w:pPr>
        <w:spacing w:after="240"/>
        <w:rPr>
          <w:rFonts w:ascii="Arial" w:hAnsi="Arial" w:eastAsia="Times New Roman" w:cs="Arial"/>
          <w:color w:val="000000" w:themeColor="text1"/>
          <w:sz w:val="22"/>
          <w:szCs w:val="22"/>
        </w:rPr>
      </w:pPr>
      <w:r>
        <w:rPr>
          <w:rFonts w:ascii="Arial" w:hAnsi="Arial" w:eastAsia="Times New Roman" w:cs="Arial"/>
          <w:color w:val="000000" w:themeColor="text1"/>
          <w:sz w:val="22"/>
          <w:szCs w:val="22"/>
        </w:rPr>
        <w:t>A Finite Element Analysis (FEA) was conducted in SolidWorks on the previous version of the Separation System. However, significant changes have been made to the new version, which will be modeled using ANSYS. As a result, a new FEA will be completed in the coming weeks.</w:t>
      </w:r>
    </w:p>
    <w:p w:rsidRPr="007365A0" w:rsidR="005E25A3" w:rsidP="00C72EBF" w:rsidRDefault="005E25A3" w14:paraId="16A8222E" w14:textId="0D83B414">
      <w:pPr>
        <w:pStyle w:val="Heading4"/>
        <w:rPr>
          <w:rFonts w:ascii="Arial" w:hAnsi="Arial"/>
          <w:b/>
          <w:i w:val="0"/>
          <w:color w:val="auto"/>
        </w:rPr>
      </w:pPr>
      <w:r w:rsidRPr="007365A0">
        <w:rPr>
          <w:rFonts w:ascii="Arial" w:hAnsi="Arial"/>
          <w:b/>
          <w:i w:val="0"/>
          <w:color w:val="auto"/>
        </w:rPr>
        <w:t>3.</w:t>
      </w:r>
      <w:r w:rsidRPr="007365A0" w:rsidR="002B671D">
        <w:rPr>
          <w:rFonts w:ascii="Arial" w:hAnsi="Arial"/>
          <w:b/>
          <w:i w:val="0"/>
          <w:color w:val="auto"/>
        </w:rPr>
        <w:t>1.</w:t>
      </w:r>
      <w:r w:rsidRPr="007365A0" w:rsidR="003E5583">
        <w:rPr>
          <w:rFonts w:ascii="Arial" w:hAnsi="Arial"/>
          <w:b/>
          <w:i w:val="0"/>
          <w:color w:val="auto"/>
        </w:rPr>
        <w:t>4</w:t>
      </w:r>
      <w:r w:rsidRPr="007365A0">
        <w:rPr>
          <w:rFonts w:ascii="Arial" w:hAnsi="Arial"/>
          <w:b/>
          <w:i w:val="0"/>
          <w:color w:val="auto"/>
        </w:rPr>
        <w:t xml:space="preserve"> Fin drag – Koi Quiver</w:t>
      </w:r>
    </w:p>
    <w:p w:rsidRPr="003E5583" w:rsidR="005E25A3" w:rsidP="005E25A3" w:rsidRDefault="005E25A3" w14:paraId="4B340D9C" w14:textId="77777777">
      <w:pPr>
        <w:pStyle w:val="BodyText"/>
        <w:rPr>
          <w:rFonts w:ascii="Arial" w:hAnsi="Arial" w:eastAsia="Times New Roman" w:cs="Arial"/>
          <w:color w:val="000000" w:themeColor="text1"/>
          <w:szCs w:val="22"/>
        </w:rPr>
      </w:pPr>
      <w:r w:rsidRPr="003E5583">
        <w:rPr>
          <w:rFonts w:ascii="Arial" w:hAnsi="Arial" w:eastAsia="Times New Roman" w:cs="Arial"/>
          <w:color w:val="000000" w:themeColor="text1"/>
          <w:szCs w:val="22"/>
        </w:rPr>
        <w:t xml:space="preserve">At supersonic flights the drag from the fin would have a larger affect than the vehicle fins being at subsonic flight. For the first part of analysis, I calculated the rocket fin drag. I calculated for a single fin and then multiplied that force by the number of fins to get the total drag force from the fins. There were some assumptions made to get certain numbers to get an accurate calculation. </w:t>
      </w:r>
    </w:p>
    <w:p w:rsidRPr="003E5583" w:rsidR="005E25A3" w:rsidP="005E25A3" w:rsidRDefault="005E25A3" w14:paraId="26FAFDC7" w14:textId="77777777">
      <w:pPr>
        <w:pStyle w:val="BodyText"/>
        <w:rPr>
          <w:rFonts w:ascii="Arial" w:hAnsi="Arial" w:eastAsia="Times New Roman" w:cs="Arial"/>
          <w:color w:val="000000" w:themeColor="text1"/>
          <w:szCs w:val="22"/>
        </w:rPr>
      </w:pPr>
      <w:r w:rsidRPr="003E5583">
        <w:rPr>
          <w:rFonts w:ascii="Arial" w:hAnsi="Arial" w:eastAsia="Times New Roman" w:cs="Arial"/>
          <w:color w:val="000000" w:themeColor="text1"/>
          <w:szCs w:val="22"/>
        </w:rPr>
        <w:t>The assumptions made were Coefficient of a flat plate at turbulent flow, density of air at 20,000ft elevation, and a little bit of error due to air compressibility at Mach 2. The variables are:</w:t>
      </w:r>
    </w:p>
    <w:p w:rsidRPr="003E5583" w:rsidR="005E25A3" w:rsidP="005E25A3" w:rsidRDefault="005E25A3" w14:paraId="05E6888C" w14:textId="77777777">
      <w:pPr>
        <w:pStyle w:val="BodyText"/>
        <w:numPr>
          <w:ilvl w:val="0"/>
          <w:numId w:val="22"/>
        </w:numPr>
        <w:rPr>
          <w:rFonts w:ascii="Arial" w:hAnsi="Arial" w:cs="Arial"/>
        </w:rPr>
      </w:pPr>
      <m:oMath>
        <m:r>
          <w:rPr>
            <w:rFonts w:ascii="Cambria Math" w:hAnsi="Cambria Math" w:cs="Arial"/>
          </w:rPr>
          <m:t>v </m:t>
        </m:r>
      </m:oMath>
      <w:r w:rsidRPr="003E5583">
        <w:rPr>
          <w:rFonts w:ascii="Arial" w:hAnsi="Arial" w:cs="Arial"/>
        </w:rPr>
        <w:t xml:space="preserve">  = 686 </w:t>
      </w:r>
      <m:oMath>
        <m:f>
          <m:fPr>
            <m:ctrlPr>
              <w:rPr>
                <w:rFonts w:ascii="Cambria Math" w:hAnsi="Cambria Math" w:cs="Arial"/>
              </w:rPr>
            </m:ctrlPr>
          </m:fPr>
          <m:num>
            <m:r>
              <w:rPr>
                <w:rFonts w:ascii="Cambria Math" w:hAnsi="Cambria Math" w:cs="Arial"/>
              </w:rPr>
              <m:t>m</m:t>
            </m:r>
          </m:num>
          <m:den>
            <m:r>
              <w:rPr>
                <w:rFonts w:ascii="Cambria Math" w:hAnsi="Cambria Math" w:cs="Arial"/>
              </w:rPr>
              <m:t>s</m:t>
            </m:r>
          </m:den>
        </m:f>
      </m:oMath>
    </w:p>
    <w:p w:rsidRPr="003E5583" w:rsidR="005E25A3" w:rsidP="005E25A3" w:rsidRDefault="00A664D0" w14:paraId="781120BF" w14:textId="77777777">
      <w:pPr>
        <w:pStyle w:val="BodyText"/>
        <w:numPr>
          <w:ilvl w:val="0"/>
          <w:numId w:val="22"/>
        </w:numPr>
        <w:rPr>
          <w:rFonts w:ascii="Arial" w:hAnsi="Arial" w:cs="Arial"/>
        </w:rPr>
      </w:pPr>
      <m:oMath>
        <m:sSub>
          <m:sSubPr>
            <m:ctrlPr>
              <w:rPr>
                <w:rFonts w:ascii="Cambria Math" w:hAnsi="Cambria Math" w:cs="Arial"/>
              </w:rPr>
            </m:ctrlPr>
          </m:sSubPr>
          <m:e>
            <m:r>
              <w:rPr>
                <w:rFonts w:ascii="Cambria Math" w:hAnsi="Cambria Math" w:cs="Arial"/>
              </w:rPr>
              <m:t>C</m:t>
            </m:r>
          </m:e>
          <m:sub>
            <m:r>
              <w:rPr>
                <w:rFonts w:ascii="Cambria Math" w:hAnsi="Cambria Math" w:cs="Arial"/>
              </w:rPr>
              <m:t>d</m:t>
            </m:r>
          </m:sub>
        </m:sSub>
      </m:oMath>
      <w:r w:rsidRPr="003E5583" w:rsidR="005E25A3">
        <w:rPr>
          <w:rFonts w:ascii="Arial" w:hAnsi="Arial" w:cs="Arial"/>
        </w:rPr>
        <w:t xml:space="preserve">   = 0.005</w:t>
      </w:r>
    </w:p>
    <w:p w:rsidRPr="003E5583" w:rsidR="005E25A3" w:rsidP="005E25A3" w:rsidRDefault="005E25A3" w14:paraId="442240F0" w14:textId="77777777">
      <w:pPr>
        <w:pStyle w:val="BodyText"/>
        <w:numPr>
          <w:ilvl w:val="0"/>
          <w:numId w:val="22"/>
        </w:numPr>
        <w:rPr>
          <w:rFonts w:ascii="Arial" w:hAnsi="Arial" w:cs="Arial"/>
        </w:rPr>
      </w:pPr>
      <m:oMath>
        <m:r>
          <w:rPr>
            <w:rFonts w:ascii="Cambria Math" w:hAnsi="Cambria Math" w:cs="Arial"/>
          </w:rPr>
          <m:t>A </m:t>
        </m:r>
      </m:oMath>
      <w:r w:rsidRPr="003E5583">
        <w:rPr>
          <w:rFonts w:ascii="Arial" w:hAnsi="Arial" w:cs="Arial"/>
        </w:rPr>
        <w:t xml:space="preserve">   = 0.01677 </w:t>
      </w:r>
      <m:oMath>
        <m:sSup>
          <m:sSupPr>
            <m:ctrlPr>
              <w:rPr>
                <w:rFonts w:ascii="Cambria Math" w:hAnsi="Cambria Math" w:cs="Arial"/>
              </w:rPr>
            </m:ctrlPr>
          </m:sSupPr>
          <m:e>
            <m:r>
              <w:rPr>
                <w:rFonts w:ascii="Cambria Math" w:hAnsi="Cambria Math" w:cs="Arial"/>
              </w:rPr>
              <m:t>m</m:t>
            </m:r>
          </m:e>
          <m:sup>
            <m:r>
              <w:rPr>
                <w:rFonts w:ascii="Cambria Math" w:hAnsi="Cambria Math" w:cs="Arial"/>
              </w:rPr>
              <m:t>2</m:t>
            </m:r>
          </m:sup>
        </m:sSup>
      </m:oMath>
    </w:p>
    <w:p w:rsidRPr="003E5583" w:rsidR="005E25A3" w:rsidP="005E25A3" w:rsidRDefault="005E25A3" w14:paraId="71221346" w14:textId="77777777">
      <w:pPr>
        <w:pStyle w:val="BodyText"/>
        <w:numPr>
          <w:ilvl w:val="0"/>
          <w:numId w:val="22"/>
        </w:numPr>
        <w:rPr>
          <w:rFonts w:ascii="Arial" w:hAnsi="Arial" w:cs="Arial"/>
        </w:rPr>
      </w:pPr>
      <m:oMath>
        <m:r>
          <w:rPr>
            <w:rFonts w:ascii="Cambria Math" w:hAnsi="Cambria Math" w:cs="Arial"/>
          </w:rPr>
          <m:t>P </m:t>
        </m:r>
      </m:oMath>
      <w:r w:rsidRPr="003E5583">
        <w:rPr>
          <w:rFonts w:ascii="Arial" w:hAnsi="Arial" w:cs="Arial"/>
          <w:i/>
        </w:rPr>
        <w:t xml:space="preserve"> </w:t>
      </w:r>
      <w:r w:rsidRPr="003E5583">
        <w:rPr>
          <w:rFonts w:ascii="Arial" w:hAnsi="Arial" w:cs="Arial"/>
          <w:i/>
          <w:iCs/>
        </w:rPr>
        <w:t xml:space="preserve">  </w:t>
      </w:r>
      <w:r w:rsidRPr="003E5583">
        <w:rPr>
          <w:rFonts w:ascii="Arial" w:hAnsi="Arial" w:cs="Arial"/>
          <w:i/>
        </w:rPr>
        <w:t xml:space="preserve">= 0.0880349 </w:t>
      </w:r>
      <m:oMath>
        <m:f>
          <m:fPr>
            <m:ctrlPr>
              <w:rPr>
                <w:rFonts w:ascii="Cambria Math" w:hAnsi="Cambria Math" w:cs="Arial"/>
              </w:rPr>
            </m:ctrlPr>
          </m:fPr>
          <m:num>
            <m:r>
              <w:rPr>
                <w:rFonts w:ascii="Cambria Math" w:hAnsi="Cambria Math" w:cs="Arial"/>
              </w:rPr>
              <m:t>kg</m:t>
            </m:r>
          </m:num>
          <m:den>
            <m:sSup>
              <m:sSupPr>
                <m:ctrlPr>
                  <w:rPr>
                    <w:rFonts w:ascii="Cambria Math" w:hAnsi="Cambria Math" w:cs="Arial"/>
                  </w:rPr>
                </m:ctrlPr>
              </m:sSupPr>
              <m:e>
                <m:r>
                  <w:rPr>
                    <w:rFonts w:ascii="Cambria Math" w:hAnsi="Cambria Math" w:cs="Arial"/>
                  </w:rPr>
                  <m:t>m</m:t>
                </m:r>
              </m:e>
              <m:sup>
                <m:r>
                  <w:rPr>
                    <w:rFonts w:ascii="Cambria Math" w:hAnsi="Cambria Math" w:cs="Arial"/>
                  </w:rPr>
                  <m:t>3</m:t>
                </m:r>
              </m:sup>
            </m:sSup>
          </m:den>
        </m:f>
      </m:oMath>
    </w:p>
    <w:p w:rsidRPr="003E5583" w:rsidR="005E25A3" w:rsidP="005E25A3" w:rsidRDefault="005E25A3" w14:paraId="434A4756" w14:textId="77777777">
      <w:pPr>
        <w:pStyle w:val="BodyText"/>
        <w:rPr>
          <w:rFonts w:ascii="Arial" w:hAnsi="Arial" w:cs="Arial"/>
          <w:i/>
          <w:iCs/>
          <w:szCs w:val="22"/>
        </w:rPr>
      </w:pPr>
      <w:r w:rsidRPr="003E5583">
        <w:rPr>
          <w:rFonts w:ascii="Arial" w:hAnsi="Arial" w:cs="Arial"/>
          <w:szCs w:val="22"/>
        </w:rPr>
        <w:t>The formula used to calculate the drag for is:</w:t>
      </w:r>
    </w:p>
    <w:p w:rsidRPr="003E5583" w:rsidR="005E25A3" w:rsidP="005E25A3" w:rsidRDefault="005E25A3" w14:paraId="139F7F18" w14:textId="41D85637">
      <w:pPr>
        <w:pStyle w:val="BodyText"/>
        <w:jc w:val="right"/>
        <w:rPr>
          <w:rFonts w:ascii="Arial" w:hAnsi="Arial" w:cs="Arial"/>
        </w:rPr>
      </w:pPr>
      <m:oMath>
        <m:r>
          <w:rPr>
            <w:rFonts w:ascii="Cambria Math" w:hAnsi="Cambria Math" w:cs="Arial"/>
          </w:rPr>
          <m:t>D=</m:t>
        </m:r>
        <m:f>
          <m:fPr>
            <m:ctrlPr>
              <w:rPr>
                <w:rFonts w:ascii="Cambria Math" w:hAnsi="Cambria Math" w:cs="Arial"/>
              </w:rPr>
            </m:ctrlPr>
          </m:fPr>
          <m:num>
            <m:r>
              <w:rPr>
                <w:rFonts w:ascii="Cambria Math" w:hAnsi="Cambria Math" w:cs="Arial"/>
              </w:rPr>
              <m:t>1</m:t>
            </m:r>
          </m:num>
          <m:den>
            <m:r>
              <w:rPr>
                <w:rFonts w:ascii="Cambria Math" w:hAnsi="Cambria Math" w:cs="Arial"/>
              </w:rPr>
              <m:t>2</m:t>
            </m:r>
          </m:den>
        </m:f>
        <m:r>
          <w:rPr>
            <w:rFonts w:ascii="Cambria Math" w:hAnsi="Cambria Math" w:cs="Arial"/>
          </w:rPr>
          <m:t>ρ</m:t>
        </m:r>
        <m:sSup>
          <m:sSupPr>
            <m:ctrlPr>
              <w:rPr>
                <w:rFonts w:ascii="Cambria Math" w:hAnsi="Cambria Math" w:cs="Arial"/>
              </w:rPr>
            </m:ctrlPr>
          </m:sSupPr>
          <m:e>
            <m:r>
              <w:rPr>
                <w:rFonts w:ascii="Cambria Math" w:hAnsi="Cambria Math" w:cs="Arial"/>
              </w:rPr>
              <m:t>v</m:t>
            </m:r>
          </m:e>
          <m:sup>
            <m:r>
              <w:rPr>
                <w:rFonts w:ascii="Cambria Math" w:hAnsi="Cambria Math" w:cs="Arial"/>
              </w:rPr>
              <m:t>2</m:t>
            </m:r>
          </m:sup>
        </m:sSup>
        <m:sSub>
          <m:sSubPr>
            <m:ctrlPr>
              <w:rPr>
                <w:rFonts w:ascii="Cambria Math" w:hAnsi="Cambria Math" w:cs="Arial"/>
              </w:rPr>
            </m:ctrlPr>
          </m:sSubPr>
          <m:e>
            <m:r>
              <w:rPr>
                <w:rFonts w:ascii="Cambria Math" w:hAnsi="Cambria Math" w:cs="Arial"/>
              </w:rPr>
              <m:t>C</m:t>
            </m:r>
          </m:e>
          <m:sub>
            <m:r>
              <w:rPr>
                <w:rFonts w:ascii="Cambria Math" w:hAnsi="Cambria Math" w:cs="Arial"/>
              </w:rPr>
              <m:t>d</m:t>
            </m:r>
          </m:sub>
        </m:sSub>
        <m:r>
          <w:rPr>
            <w:rFonts w:ascii="Cambria Math" w:hAnsi="Cambria Math" w:cs="Arial"/>
          </w:rPr>
          <m:t>A</m:t>
        </m:r>
      </m:oMath>
      <w:r w:rsidRPr="003E5583">
        <w:rPr>
          <w:rFonts w:ascii="Arial" w:hAnsi="Arial" w:cs="Arial"/>
        </w:rPr>
        <w:tab/>
      </w:r>
      <w:r w:rsidRPr="003E5583">
        <w:rPr>
          <w:rFonts w:ascii="Arial" w:hAnsi="Arial" w:cs="Arial"/>
        </w:rPr>
        <w:tab/>
      </w:r>
      <w:r w:rsidRPr="003E5583">
        <w:rPr>
          <w:rFonts w:ascii="Arial" w:hAnsi="Arial" w:cs="Arial"/>
        </w:rPr>
        <w:tab/>
      </w:r>
      <w:r w:rsidRPr="003E5583">
        <w:rPr>
          <w:rFonts w:ascii="Arial" w:hAnsi="Arial" w:cs="Arial"/>
        </w:rPr>
        <w:tab/>
      </w:r>
      <w:r>
        <w:tab/>
      </w:r>
      <w:r w:rsidRPr="003E5583">
        <w:rPr>
          <w:rFonts w:ascii="Arial" w:hAnsi="Arial" w:cs="Arial"/>
        </w:rPr>
        <w:tab/>
      </w:r>
      <w:r w:rsidRPr="003E5583">
        <w:rPr>
          <w:rFonts w:ascii="Arial" w:hAnsi="Arial" w:cs="Arial"/>
        </w:rPr>
        <w:tab/>
      </w:r>
      <w:r w:rsidRPr="003E5583" w:rsidR="005E25A3">
        <w:rPr>
          <w:rFonts w:ascii="Arial" w:hAnsi="Arial" w:cs="Arial"/>
          <w:b w:val="1"/>
          <w:bCs w:val="1"/>
        </w:rPr>
        <w:t>[</w:t>
      </w:r>
      <w:r w:rsidRPr="003E5583" w:rsidR="005E25A3">
        <w:rPr>
          <w:rFonts w:ascii="Arial" w:hAnsi="Arial" w:cs="Arial"/>
          <w:b w:val="1"/>
          <w:bCs w:val="1"/>
        </w:rPr>
        <w:t>6]</w:t>
      </w:r>
    </w:p>
    <w:p w:rsidRPr="003E5583" w:rsidR="005E25A3" w:rsidP="005E25A3" w:rsidRDefault="005E25A3" w14:paraId="68DB6ED1" w14:textId="77777777">
      <w:pPr>
        <w:pStyle w:val="BodyText"/>
        <w:rPr>
          <w:rFonts w:ascii="Arial" w:hAnsi="Arial" w:eastAsia="Times New Roman" w:cs="Arial"/>
          <w:color w:val="000000" w:themeColor="text1"/>
          <w:szCs w:val="22"/>
        </w:rPr>
      </w:pPr>
      <w:r w:rsidRPr="003E5583">
        <w:rPr>
          <w:rFonts w:ascii="Arial" w:hAnsi="Arial" w:eastAsia="Times New Roman" w:cs="Arial"/>
          <w:color w:val="000000" w:themeColor="text1"/>
          <w:szCs w:val="22"/>
        </w:rPr>
        <w:t>The calculated drag of one fin of the vehicle is 1.74 N or 0.390 lbf. To account for the total drag force was calculated to be 13.9 N or 3.12 lbf.</w:t>
      </w:r>
    </w:p>
    <w:p w:rsidRPr="005E25A3" w:rsidR="005E25A3" w:rsidP="3534D38A" w:rsidRDefault="005E25A3" w14:paraId="71BE3FDB" w14:textId="77777777">
      <w:pPr>
        <w:widowControl w:val="0"/>
        <w:spacing w:after="120"/>
        <w:rPr>
          <w:rFonts w:ascii="Arial" w:hAnsi="Arial" w:eastAsia="Arial" w:cs="Arial"/>
          <w:color w:val="000000" w:themeColor="text1"/>
          <w:sz w:val="22"/>
          <w:szCs w:val="22"/>
        </w:rPr>
      </w:pPr>
    </w:p>
    <w:p w:rsidRPr="007365A0" w:rsidR="00940163" w:rsidP="3ABFDCE9" w:rsidRDefault="002B671D" w14:paraId="51E83FE1" w14:textId="104634FF" w14:noSpellErr="1">
      <w:pPr>
        <w:pStyle w:val="Heading3"/>
        <w:rPr>
          <w:rFonts w:ascii="Arial" w:hAnsi="Arial"/>
          <w:b w:val="1"/>
          <w:bCs w:val="1"/>
          <w:color w:val="auto"/>
        </w:rPr>
      </w:pPr>
      <w:bookmarkStart w:name="_Toc146875043" w:id="7"/>
      <w:r w:rsidRPr="3ABFDCE9" w:rsidR="3A894127">
        <w:rPr>
          <w:rFonts w:ascii="Arial" w:hAnsi="Arial"/>
          <w:b w:val="1"/>
          <w:bCs w:val="1"/>
          <w:color w:val="auto"/>
        </w:rPr>
        <w:t xml:space="preserve">3.2 </w:t>
      </w:r>
      <w:r w:rsidRPr="3ABFDCE9" w:rsidR="0DA32CCD">
        <w:rPr>
          <w:rFonts w:ascii="Arial" w:hAnsi="Arial"/>
          <w:b w:val="1"/>
          <w:bCs w:val="1"/>
          <w:color w:val="auto"/>
        </w:rPr>
        <w:t>Design Validation and Initial Prototyping</w:t>
      </w:r>
      <w:bookmarkEnd w:id="7"/>
    </w:p>
    <w:p w:rsidR="3ABFDCE9" w:rsidP="3ABFDCE9" w:rsidRDefault="3ABFDCE9" w14:paraId="668789C0" w14:textId="6B92BDCA">
      <w:pPr>
        <w:pStyle w:val="Normal"/>
      </w:pPr>
    </w:p>
    <w:p w:rsidR="3122255E" w:rsidP="3ABFDCE9" w:rsidRDefault="3122255E" w14:paraId="59B5AE72" w14:textId="56E1548B">
      <w:pPr>
        <w:pStyle w:val="Heading4"/>
        <w:rPr>
          <w:rFonts w:ascii="Arial" w:hAnsi="Arial"/>
          <w:b w:val="1"/>
          <w:bCs w:val="1"/>
          <w:i w:val="0"/>
          <w:iCs w:val="0"/>
          <w:color w:val="auto"/>
        </w:rPr>
      </w:pPr>
      <w:bookmarkStart w:name="_Toc146875044" w:id="8"/>
      <w:r w:rsidRPr="3ABFDCE9" w:rsidR="3122255E">
        <w:rPr>
          <w:rFonts w:ascii="Arial" w:hAnsi="Arial"/>
          <w:b w:val="1"/>
          <w:bCs w:val="1"/>
          <w:i w:val="0"/>
          <w:iCs w:val="0"/>
          <w:color w:val="auto"/>
        </w:rPr>
        <w:t xml:space="preserve">3.2.1 </w:t>
      </w:r>
      <w:r w:rsidRPr="3ABFDCE9" w:rsidR="0DA32CCD">
        <w:rPr>
          <w:rFonts w:ascii="Arial" w:hAnsi="Arial"/>
          <w:b w:val="1"/>
          <w:bCs w:val="1"/>
          <w:i w:val="0"/>
          <w:iCs w:val="0"/>
          <w:color w:val="auto"/>
        </w:rPr>
        <w:t>Failure Modes and Effects Analysis (FMEA)</w:t>
      </w:r>
      <w:bookmarkEnd w:id="8"/>
    </w:p>
    <w:tbl>
      <w:tblPr>
        <w:tblStyle w:val="TableGrid"/>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550"/>
        <w:gridCol w:w="888"/>
        <w:gridCol w:w="881"/>
        <w:gridCol w:w="1277"/>
        <w:gridCol w:w="1032"/>
        <w:gridCol w:w="850"/>
        <w:gridCol w:w="1106"/>
        <w:gridCol w:w="1216"/>
        <w:gridCol w:w="941"/>
        <w:gridCol w:w="603"/>
      </w:tblGrid>
      <w:tr w:rsidR="3ABFDCE9" w:rsidTr="3ABFDCE9" w14:paraId="012904DD">
        <w:trPr>
          <w:trHeight w:val="457"/>
        </w:trPr>
        <w:tc>
          <w:tcPr>
            <w:tcW w:w="9344" w:type="dxa"/>
            <w:gridSpan w:val="10"/>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3D7069DE" w:rsidP="3ABFDCE9" w:rsidRDefault="3D7069DE" w14:paraId="7EF884C6" w14:textId="22F642AE">
            <w:pPr>
              <w:pStyle w:val="Normal"/>
              <w:jc w:val="center"/>
              <w:rPr>
                <w:rFonts w:ascii="Arial" w:hAnsi="Arial" w:cs="Arial"/>
                <w:b w:val="0"/>
                <w:bCs w:val="0"/>
                <w:color w:val="000000" w:themeColor="text1" w:themeTint="FF" w:themeShade="FF"/>
                <w:sz w:val="24"/>
                <w:szCs w:val="24"/>
              </w:rPr>
            </w:pPr>
            <w:r w:rsidRPr="3ABFDCE9" w:rsidR="3D7069DE">
              <w:rPr>
                <w:rFonts w:ascii="Arial" w:hAnsi="Arial" w:cs="Arial"/>
                <w:b w:val="1"/>
                <w:bCs w:val="1"/>
                <w:color w:val="000000" w:themeColor="text1" w:themeTint="FF" w:themeShade="FF"/>
                <w:sz w:val="24"/>
                <w:szCs w:val="24"/>
              </w:rPr>
              <w:t>Table 2: FMEA</w:t>
            </w:r>
          </w:p>
        </w:tc>
      </w:tr>
      <w:tr w:rsidR="00940163" w:rsidTr="3ABFDCE9" w14:paraId="2ED84AA4" w14:textId="77777777">
        <w:trPr>
          <w:trHeight w:val="690"/>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5137F316" w14:textId="77777777">
            <w:pPr>
              <w:spacing w:before="240" w:after="240"/>
              <w:rPr>
                <w:rFonts w:ascii="Arial" w:hAnsi="Arial" w:cs="Arial"/>
                <w:color w:val="000000" w:themeColor="text1"/>
                <w:sz w:val="24"/>
              </w:rPr>
            </w:pPr>
            <w:r w:rsidRPr="003323D3">
              <w:rPr>
                <w:rFonts w:ascii="Arial" w:hAnsi="Arial" w:cs="Arial"/>
                <w:b/>
                <w:bCs/>
                <w:color w:val="000000" w:themeColor="text1"/>
                <w:sz w:val="24"/>
              </w:rPr>
              <w:t>Item #</w:t>
            </w:r>
            <w:r w:rsidRPr="003323D3">
              <w:rPr>
                <w:rFonts w:ascii="Arial" w:hAnsi="Arial" w:cs="Arial"/>
                <w:color w:val="000000" w:themeColor="text1"/>
                <w:sz w:val="24"/>
              </w:rPr>
              <w:t xml:space="preserve">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6A7577EB" w14:textId="77777777">
            <w:pPr>
              <w:spacing w:before="240" w:after="240"/>
              <w:rPr>
                <w:rFonts w:ascii="Arial" w:hAnsi="Arial" w:cs="Arial"/>
                <w:color w:val="000000" w:themeColor="text1"/>
                <w:sz w:val="24"/>
              </w:rPr>
            </w:pPr>
            <w:r w:rsidRPr="003323D3">
              <w:rPr>
                <w:rFonts w:ascii="Arial" w:hAnsi="Arial" w:cs="Arial"/>
                <w:b/>
                <w:bCs/>
                <w:color w:val="000000" w:themeColor="text1"/>
                <w:sz w:val="24"/>
              </w:rPr>
              <w:t>Item</w:t>
            </w:r>
            <w:r w:rsidRPr="003323D3">
              <w:rPr>
                <w:rFonts w:ascii="Arial" w:hAnsi="Arial" w:cs="Arial"/>
                <w:color w:val="000000" w:themeColor="text1"/>
                <w:sz w:val="24"/>
              </w:rPr>
              <w:t xml:space="preserve">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378665E9" w14:textId="77777777">
            <w:pPr>
              <w:spacing w:before="240" w:after="240"/>
              <w:rPr>
                <w:rFonts w:ascii="Arial" w:hAnsi="Arial" w:cs="Arial"/>
                <w:color w:val="000000" w:themeColor="text1"/>
                <w:sz w:val="24"/>
              </w:rPr>
            </w:pPr>
            <w:r w:rsidRPr="003323D3">
              <w:rPr>
                <w:rFonts w:ascii="Arial" w:hAnsi="Arial" w:cs="Arial"/>
                <w:b/>
                <w:bCs/>
                <w:color w:val="000000" w:themeColor="text1"/>
                <w:sz w:val="24"/>
              </w:rPr>
              <w:t>Failure </w:t>
            </w:r>
            <w:r w:rsidRPr="003323D3">
              <w:rPr>
                <w:rFonts w:ascii="Arial" w:hAnsi="Arial" w:cs="Arial"/>
                <w:color w:val="000000" w:themeColor="text1"/>
                <w:sz w:val="24"/>
              </w:rPr>
              <w:t xml:space="preserve">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3A0078EE" w14:textId="77777777">
            <w:pPr>
              <w:spacing w:before="240" w:after="240"/>
              <w:rPr>
                <w:rFonts w:ascii="Arial" w:hAnsi="Arial" w:cs="Arial"/>
                <w:color w:val="000000" w:themeColor="text1"/>
                <w:sz w:val="24"/>
              </w:rPr>
            </w:pPr>
            <w:r w:rsidRPr="003323D3">
              <w:rPr>
                <w:rFonts w:ascii="Arial" w:hAnsi="Arial" w:cs="Arial"/>
                <w:b/>
                <w:bCs/>
                <w:color w:val="000000" w:themeColor="text1"/>
                <w:sz w:val="24"/>
              </w:rPr>
              <w:t>Root Cause</w:t>
            </w:r>
            <w:r w:rsidRPr="003323D3">
              <w:rPr>
                <w:rFonts w:ascii="Arial" w:hAnsi="Arial" w:cs="Arial"/>
                <w:color w:val="000000" w:themeColor="text1"/>
                <w:sz w:val="24"/>
              </w:rPr>
              <w:t xml:space="preserve">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3F2C21C5" w14:textId="77777777">
            <w:pPr>
              <w:spacing w:before="240" w:after="240"/>
              <w:rPr>
                <w:rFonts w:ascii="Arial" w:hAnsi="Arial" w:cs="Arial"/>
                <w:color w:val="000000" w:themeColor="text1"/>
                <w:sz w:val="24"/>
              </w:rPr>
            </w:pPr>
            <w:r w:rsidRPr="003323D3">
              <w:rPr>
                <w:rFonts w:ascii="Arial" w:hAnsi="Arial" w:cs="Arial"/>
                <w:b/>
                <w:bCs/>
                <w:color w:val="000000" w:themeColor="text1"/>
                <w:sz w:val="24"/>
              </w:rPr>
              <w:t>Likelihood</w:t>
            </w:r>
            <w:r w:rsidRPr="003323D3">
              <w:rPr>
                <w:rFonts w:ascii="Arial" w:hAnsi="Arial" w:cs="Arial"/>
                <w:color w:val="000000" w:themeColor="text1"/>
                <w:sz w:val="24"/>
              </w:rPr>
              <w:t xml:space="preserve"> </w:t>
            </w:r>
          </w:p>
          <w:p w:rsidRPr="003323D3" w:rsidR="00940163" w:rsidP="00146470" w:rsidRDefault="00940163" w14:paraId="1B185E35" w14:textId="77777777">
            <w:pPr>
              <w:spacing w:before="240" w:after="240"/>
              <w:rPr>
                <w:rFonts w:ascii="Arial" w:hAnsi="Arial" w:cs="Arial"/>
                <w:color w:val="000000" w:themeColor="text1"/>
                <w:sz w:val="24"/>
              </w:rPr>
            </w:pPr>
            <w:r w:rsidRPr="003323D3">
              <w:rPr>
                <w:rFonts w:ascii="Arial" w:hAnsi="Arial" w:cs="Arial"/>
                <w:color w:val="000000" w:themeColor="text1"/>
                <w:sz w:val="24"/>
              </w:rPr>
              <w:t xml:space="preserve">1 = least  </w:t>
            </w:r>
          </w:p>
          <w:p w:rsidRPr="003323D3" w:rsidR="00940163" w:rsidP="00146470" w:rsidRDefault="00940163" w14:paraId="10E2D05A" w14:textId="77777777">
            <w:pPr>
              <w:spacing w:before="240" w:after="240"/>
              <w:rPr>
                <w:rFonts w:ascii="Arial" w:hAnsi="Arial" w:cs="Arial"/>
                <w:color w:val="000000" w:themeColor="text1"/>
                <w:sz w:val="24"/>
              </w:rPr>
            </w:pPr>
            <w:r w:rsidRPr="003323D3">
              <w:rPr>
                <w:rFonts w:ascii="Arial" w:hAnsi="Arial" w:cs="Arial"/>
                <w:color w:val="000000" w:themeColor="text1"/>
                <w:sz w:val="24"/>
              </w:rPr>
              <w:t xml:space="preserve">5 = most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685FCFE7" w14:textId="77777777">
            <w:pPr>
              <w:spacing w:before="240" w:after="240"/>
              <w:rPr>
                <w:rFonts w:ascii="Arial" w:hAnsi="Arial" w:cs="Arial"/>
                <w:color w:val="000000" w:themeColor="text1"/>
                <w:sz w:val="24"/>
              </w:rPr>
            </w:pPr>
            <w:r w:rsidRPr="003323D3">
              <w:rPr>
                <w:rFonts w:ascii="Arial" w:hAnsi="Arial" w:cs="Arial"/>
                <w:b/>
                <w:bCs/>
                <w:color w:val="000000" w:themeColor="text1"/>
                <w:sz w:val="24"/>
              </w:rPr>
              <w:t>Severity</w:t>
            </w:r>
            <w:r w:rsidRPr="003323D3">
              <w:rPr>
                <w:rFonts w:ascii="Arial" w:hAnsi="Arial" w:cs="Arial"/>
                <w:color w:val="000000" w:themeColor="text1"/>
                <w:sz w:val="24"/>
              </w:rPr>
              <w:t xml:space="preserve"> </w:t>
            </w:r>
          </w:p>
          <w:p w:rsidRPr="003323D3" w:rsidR="00940163" w:rsidP="00146470" w:rsidRDefault="00940163" w14:paraId="3EB7CE80" w14:textId="77777777">
            <w:pPr>
              <w:spacing w:before="240" w:after="240"/>
              <w:rPr>
                <w:rFonts w:ascii="Arial" w:hAnsi="Arial" w:cs="Arial"/>
                <w:color w:val="000000" w:themeColor="text1"/>
                <w:sz w:val="24"/>
              </w:rPr>
            </w:pPr>
            <w:r w:rsidRPr="003323D3">
              <w:rPr>
                <w:rFonts w:ascii="Arial" w:hAnsi="Arial" w:cs="Arial"/>
                <w:color w:val="000000" w:themeColor="text1"/>
                <w:sz w:val="24"/>
              </w:rPr>
              <w:t xml:space="preserve">1 = least  </w:t>
            </w:r>
          </w:p>
          <w:p w:rsidRPr="003323D3" w:rsidR="00940163" w:rsidP="00146470" w:rsidRDefault="00940163" w14:paraId="2C79C876" w14:textId="77777777">
            <w:pPr>
              <w:spacing w:before="240" w:after="240"/>
              <w:rPr>
                <w:rFonts w:ascii="Arial" w:hAnsi="Arial" w:cs="Arial"/>
                <w:color w:val="000000" w:themeColor="text1"/>
                <w:sz w:val="24"/>
              </w:rPr>
            </w:pPr>
            <w:r w:rsidRPr="003323D3">
              <w:rPr>
                <w:rFonts w:ascii="Arial" w:hAnsi="Arial" w:cs="Arial"/>
                <w:color w:val="000000" w:themeColor="text1"/>
                <w:sz w:val="24"/>
              </w:rPr>
              <w:t xml:space="preserve">5 = most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570C270A" w14:textId="77777777">
            <w:pPr>
              <w:spacing w:before="240" w:after="240"/>
              <w:rPr>
                <w:rFonts w:ascii="Arial" w:hAnsi="Arial" w:cs="Arial"/>
                <w:color w:val="000000" w:themeColor="text1"/>
                <w:sz w:val="24"/>
              </w:rPr>
            </w:pPr>
            <w:r w:rsidRPr="003323D3">
              <w:rPr>
                <w:rFonts w:ascii="Arial" w:hAnsi="Arial" w:cs="Arial"/>
                <w:b/>
                <w:bCs/>
                <w:color w:val="000000" w:themeColor="text1"/>
                <w:sz w:val="24"/>
              </w:rPr>
              <w:t>Precaution</w:t>
            </w:r>
            <w:r w:rsidRPr="003323D3">
              <w:rPr>
                <w:rFonts w:ascii="Arial" w:hAnsi="Arial" w:cs="Arial"/>
                <w:color w:val="000000" w:themeColor="text1"/>
                <w:sz w:val="24"/>
              </w:rPr>
              <w:t xml:space="preserve">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0842921D" w14:textId="77777777">
            <w:pPr>
              <w:spacing w:before="240" w:after="240"/>
              <w:rPr>
                <w:rFonts w:ascii="Arial" w:hAnsi="Arial" w:cs="Arial"/>
                <w:color w:val="000000" w:themeColor="text1"/>
                <w:sz w:val="24"/>
              </w:rPr>
            </w:pPr>
            <w:r w:rsidRPr="003323D3">
              <w:rPr>
                <w:rFonts w:ascii="Arial" w:hAnsi="Arial" w:cs="Arial"/>
                <w:b/>
                <w:bCs/>
                <w:color w:val="000000" w:themeColor="text1"/>
                <w:sz w:val="24"/>
              </w:rPr>
              <w:t>Performance</w:t>
            </w:r>
            <w:r w:rsidRPr="003323D3">
              <w:rPr>
                <w:rFonts w:ascii="Arial" w:hAnsi="Arial" w:cs="Arial"/>
                <w:color w:val="000000" w:themeColor="text1"/>
                <w:sz w:val="24"/>
              </w:rPr>
              <w:t xml:space="preserve"> </w:t>
            </w:r>
          </w:p>
          <w:p w:rsidRPr="003323D3" w:rsidR="00940163" w:rsidP="00146470" w:rsidRDefault="00940163" w14:paraId="7CEC1017" w14:textId="77777777">
            <w:pPr>
              <w:spacing w:before="240" w:after="240"/>
              <w:rPr>
                <w:rFonts w:ascii="Arial" w:hAnsi="Arial" w:cs="Arial"/>
                <w:color w:val="000000" w:themeColor="text1"/>
                <w:sz w:val="24"/>
              </w:rPr>
            </w:pPr>
            <w:r w:rsidRPr="003323D3">
              <w:rPr>
                <w:rFonts w:ascii="Arial" w:hAnsi="Arial" w:cs="Arial"/>
                <w:color w:val="000000" w:themeColor="text1"/>
                <w:sz w:val="24"/>
              </w:rPr>
              <w:t xml:space="preserve">1 = least  </w:t>
            </w:r>
          </w:p>
          <w:p w:rsidRPr="003323D3" w:rsidR="00940163" w:rsidP="00146470" w:rsidRDefault="00940163" w14:paraId="07322CFB" w14:textId="77777777">
            <w:pPr>
              <w:spacing w:before="240" w:after="240"/>
              <w:rPr>
                <w:rFonts w:ascii="Arial" w:hAnsi="Arial" w:cs="Arial"/>
                <w:color w:val="000000" w:themeColor="text1"/>
                <w:sz w:val="24"/>
              </w:rPr>
            </w:pPr>
            <w:r w:rsidRPr="003323D3">
              <w:rPr>
                <w:rFonts w:ascii="Arial" w:hAnsi="Arial" w:cs="Arial"/>
                <w:color w:val="000000" w:themeColor="text1"/>
                <w:sz w:val="24"/>
              </w:rPr>
              <w:t xml:space="preserve">5 = most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2AF45EF2" w14:textId="77777777">
            <w:pPr>
              <w:spacing w:before="240" w:after="240"/>
              <w:rPr>
                <w:rFonts w:ascii="Arial" w:hAnsi="Arial" w:cs="Arial"/>
                <w:color w:val="000000" w:themeColor="text1"/>
                <w:sz w:val="24"/>
              </w:rPr>
            </w:pPr>
            <w:r w:rsidRPr="003323D3">
              <w:rPr>
                <w:rFonts w:ascii="Arial" w:hAnsi="Arial" w:cs="Arial"/>
                <w:b/>
                <w:bCs/>
                <w:color w:val="000000" w:themeColor="text1"/>
                <w:sz w:val="24"/>
              </w:rPr>
              <w:t>Schedule</w:t>
            </w:r>
            <w:r w:rsidRPr="003323D3">
              <w:rPr>
                <w:rFonts w:ascii="Arial" w:hAnsi="Arial" w:cs="Arial"/>
                <w:color w:val="000000" w:themeColor="text1"/>
                <w:sz w:val="24"/>
              </w:rPr>
              <w:t xml:space="preserve"> </w:t>
            </w:r>
          </w:p>
          <w:p w:rsidRPr="003323D3" w:rsidR="00940163" w:rsidP="00146470" w:rsidRDefault="00940163" w14:paraId="7BEB2182" w14:textId="77777777">
            <w:pPr>
              <w:spacing w:before="240" w:after="240"/>
              <w:rPr>
                <w:rFonts w:ascii="Arial" w:hAnsi="Arial" w:cs="Arial"/>
                <w:color w:val="000000" w:themeColor="text1"/>
                <w:sz w:val="24"/>
              </w:rPr>
            </w:pPr>
            <w:r w:rsidRPr="003323D3">
              <w:rPr>
                <w:rFonts w:ascii="Arial" w:hAnsi="Arial" w:cs="Arial"/>
                <w:color w:val="000000" w:themeColor="text1"/>
                <w:sz w:val="24"/>
              </w:rPr>
              <w:t xml:space="preserve">1 = least  </w:t>
            </w:r>
          </w:p>
          <w:p w:rsidRPr="003323D3" w:rsidR="00940163" w:rsidP="00146470" w:rsidRDefault="00940163" w14:paraId="06716FE4" w14:textId="77777777">
            <w:pPr>
              <w:spacing w:before="240" w:after="240"/>
              <w:rPr>
                <w:rFonts w:ascii="Arial" w:hAnsi="Arial" w:cs="Arial"/>
                <w:color w:val="000000" w:themeColor="text1"/>
                <w:sz w:val="24"/>
              </w:rPr>
            </w:pPr>
            <w:r w:rsidRPr="003323D3">
              <w:rPr>
                <w:rFonts w:ascii="Arial" w:hAnsi="Arial" w:cs="Arial"/>
                <w:color w:val="000000" w:themeColor="text1"/>
                <w:sz w:val="24"/>
              </w:rPr>
              <w:t xml:space="preserve">5 = most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48DE3473" w14:textId="77777777">
            <w:pPr>
              <w:spacing w:before="240" w:after="240"/>
              <w:rPr>
                <w:rFonts w:ascii="Arial" w:hAnsi="Arial" w:cs="Arial"/>
                <w:color w:val="000000" w:themeColor="text1"/>
                <w:sz w:val="24"/>
              </w:rPr>
            </w:pPr>
            <w:r w:rsidRPr="003323D3">
              <w:rPr>
                <w:rFonts w:ascii="Arial" w:hAnsi="Arial" w:cs="Arial"/>
                <w:b/>
                <w:bCs/>
                <w:color w:val="000000" w:themeColor="text1"/>
                <w:sz w:val="24"/>
              </w:rPr>
              <w:t>Cost</w:t>
            </w:r>
            <w:r w:rsidRPr="003323D3">
              <w:rPr>
                <w:rFonts w:ascii="Arial" w:hAnsi="Arial" w:cs="Arial"/>
                <w:color w:val="000000" w:themeColor="text1"/>
                <w:sz w:val="24"/>
              </w:rPr>
              <w:t xml:space="preserve"> </w:t>
            </w:r>
          </w:p>
          <w:p w:rsidRPr="003323D3" w:rsidR="00940163" w:rsidP="00146470" w:rsidRDefault="00940163" w14:paraId="0F8F0994" w14:textId="77777777">
            <w:pPr>
              <w:spacing w:before="240" w:after="240"/>
              <w:rPr>
                <w:rFonts w:ascii="Arial" w:hAnsi="Arial" w:cs="Arial"/>
                <w:color w:val="000000" w:themeColor="text1"/>
                <w:sz w:val="24"/>
              </w:rPr>
            </w:pPr>
            <w:r w:rsidRPr="003323D3">
              <w:rPr>
                <w:rFonts w:ascii="Arial" w:hAnsi="Arial" w:cs="Arial"/>
                <w:color w:val="000000" w:themeColor="text1"/>
                <w:sz w:val="24"/>
              </w:rPr>
              <w:t xml:space="preserve">1 = least  </w:t>
            </w:r>
          </w:p>
          <w:p w:rsidRPr="003323D3" w:rsidR="00940163" w:rsidP="00146470" w:rsidRDefault="00940163" w14:paraId="7D6F3885" w14:textId="77777777">
            <w:pPr>
              <w:spacing w:before="240" w:after="240"/>
              <w:rPr>
                <w:rFonts w:ascii="Arial" w:hAnsi="Arial" w:cs="Arial"/>
                <w:color w:val="000000" w:themeColor="text1"/>
                <w:sz w:val="24"/>
              </w:rPr>
            </w:pPr>
            <w:r w:rsidRPr="003323D3">
              <w:rPr>
                <w:rFonts w:ascii="Arial" w:hAnsi="Arial" w:cs="Arial"/>
                <w:color w:val="000000" w:themeColor="text1"/>
                <w:sz w:val="24"/>
              </w:rPr>
              <w:t xml:space="preserve">5 = most </w:t>
            </w:r>
          </w:p>
        </w:tc>
      </w:tr>
      <w:tr w:rsidR="00940163" w:rsidTr="3ABFDCE9" w14:paraId="160B7E0A" w14:textId="77777777">
        <w:trPr>
          <w:trHeight w:val="1380"/>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3AB44707"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1.1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31159C07"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Separation System (Staging)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250F9322"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Fails to Separate, buckling, thermal,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618C49FA"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Electrical Failure, Mechanical failure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C000"/>
            <w:tcMar>
              <w:top w:w="72" w:type="dxa"/>
              <w:left w:w="105" w:type="dxa"/>
              <w:bottom w:w="72" w:type="dxa"/>
              <w:right w:w="105" w:type="dxa"/>
            </w:tcMar>
          </w:tcPr>
          <w:p w:rsidRPr="003323D3" w:rsidR="00940163" w:rsidP="00146470" w:rsidRDefault="00940163" w14:paraId="5DFEF8B9"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3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00000"/>
            <w:tcMar>
              <w:top w:w="72" w:type="dxa"/>
              <w:left w:w="105" w:type="dxa"/>
              <w:bottom w:w="72" w:type="dxa"/>
              <w:right w:w="105" w:type="dxa"/>
            </w:tcMar>
          </w:tcPr>
          <w:p w:rsidRPr="003323D3" w:rsidR="00940163" w:rsidP="00146470" w:rsidRDefault="00940163" w14:paraId="1998C98B"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5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1578A866"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Ground Testing before launch to certify system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2D050"/>
            <w:tcMar>
              <w:top w:w="72" w:type="dxa"/>
              <w:left w:w="105" w:type="dxa"/>
              <w:bottom w:w="72" w:type="dxa"/>
              <w:right w:w="105" w:type="dxa"/>
            </w:tcMar>
          </w:tcPr>
          <w:p w:rsidRPr="003323D3" w:rsidR="00940163" w:rsidP="00146470" w:rsidRDefault="00940163" w14:paraId="50E10ECB"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1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C000"/>
            <w:tcMar>
              <w:top w:w="72" w:type="dxa"/>
              <w:left w:w="105" w:type="dxa"/>
              <w:bottom w:w="72" w:type="dxa"/>
              <w:right w:w="105" w:type="dxa"/>
            </w:tcMar>
          </w:tcPr>
          <w:p w:rsidRPr="003323D3" w:rsidR="00940163" w:rsidP="00146470" w:rsidRDefault="00940163" w14:paraId="6501755C"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3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C000"/>
            <w:tcMar>
              <w:top w:w="72" w:type="dxa"/>
              <w:left w:w="105" w:type="dxa"/>
              <w:bottom w:w="72" w:type="dxa"/>
              <w:right w:w="105" w:type="dxa"/>
            </w:tcMar>
          </w:tcPr>
          <w:p w:rsidRPr="003323D3" w:rsidR="00940163" w:rsidP="00146470" w:rsidRDefault="00940163" w14:paraId="04002EAE"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3 </w:t>
            </w:r>
          </w:p>
        </w:tc>
      </w:tr>
      <w:tr w:rsidR="00940163" w:rsidTr="3ABFDCE9" w14:paraId="032FB470" w14:textId="77777777">
        <w:trPr>
          <w:trHeight w:val="1380"/>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51EEFB48"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1.2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582AD518"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Separation System (Structural)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7E3DCEAF"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Failure in flight of </w:t>
            </w:r>
            <w:proofErr w:type="spellStart"/>
            <w:r w:rsidRPr="003323D3">
              <w:rPr>
                <w:rFonts w:ascii="Arial" w:hAnsi="Arial" w:eastAsia="Calibri" w:cs="Arial"/>
                <w:color w:val="000000" w:themeColor="text1"/>
                <w:szCs w:val="22"/>
              </w:rPr>
              <w:t>sep.</w:t>
            </w:r>
            <w:proofErr w:type="spellEnd"/>
            <w:r w:rsidRPr="003323D3">
              <w:rPr>
                <w:rFonts w:ascii="Arial" w:hAnsi="Arial" w:eastAsia="Calibri" w:cs="Arial"/>
                <w:color w:val="000000" w:themeColor="text1"/>
                <w:szCs w:val="22"/>
              </w:rPr>
              <w:t xml:space="preserve"> system, impact, thermal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242F0F07"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System detaches mid-flight/ aero forces exceed limits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00"/>
            <w:tcMar>
              <w:top w:w="72" w:type="dxa"/>
              <w:left w:w="105" w:type="dxa"/>
              <w:bottom w:w="72" w:type="dxa"/>
              <w:right w:w="105" w:type="dxa"/>
            </w:tcMar>
          </w:tcPr>
          <w:p w:rsidRPr="003323D3" w:rsidR="00940163" w:rsidP="00146470" w:rsidRDefault="00940163" w14:paraId="3C605855"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2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0000"/>
            <w:tcMar>
              <w:top w:w="72" w:type="dxa"/>
              <w:left w:w="105" w:type="dxa"/>
              <w:bottom w:w="72" w:type="dxa"/>
              <w:right w:w="105" w:type="dxa"/>
            </w:tcMar>
          </w:tcPr>
          <w:p w:rsidRPr="003323D3" w:rsidR="00940163" w:rsidP="00146470" w:rsidRDefault="00940163" w14:paraId="57299815"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4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71BC4A59"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Ensure system is secured before flight.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2D050"/>
            <w:tcMar>
              <w:top w:w="72" w:type="dxa"/>
              <w:left w:w="105" w:type="dxa"/>
              <w:bottom w:w="72" w:type="dxa"/>
              <w:right w:w="105" w:type="dxa"/>
            </w:tcMar>
          </w:tcPr>
          <w:p w:rsidRPr="003323D3" w:rsidR="00940163" w:rsidP="00146470" w:rsidRDefault="00940163" w14:paraId="5F7D27AD"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1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C000"/>
            <w:tcMar>
              <w:top w:w="72" w:type="dxa"/>
              <w:left w:w="105" w:type="dxa"/>
              <w:bottom w:w="72" w:type="dxa"/>
              <w:right w:w="105" w:type="dxa"/>
            </w:tcMar>
          </w:tcPr>
          <w:p w:rsidRPr="003323D3" w:rsidR="00940163" w:rsidP="00146470" w:rsidRDefault="00940163" w14:paraId="5F67EEB0"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3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C000"/>
            <w:tcMar>
              <w:top w:w="72" w:type="dxa"/>
              <w:left w:w="105" w:type="dxa"/>
              <w:bottom w:w="72" w:type="dxa"/>
              <w:right w:w="105" w:type="dxa"/>
            </w:tcMar>
          </w:tcPr>
          <w:p w:rsidRPr="003323D3" w:rsidR="00940163" w:rsidP="00146470" w:rsidRDefault="00940163" w14:paraId="313CC3C9"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3 </w:t>
            </w:r>
          </w:p>
        </w:tc>
      </w:tr>
      <w:tr w:rsidR="00940163" w:rsidTr="3ABFDCE9" w14:paraId="266D43F6" w14:textId="77777777">
        <w:trPr>
          <w:trHeight w:val="885"/>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5829EBED"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1.4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5B4CC8A0"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Body (Structural)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2BB997B0"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Body bending, cracks, deformities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09FD148E"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Forces during flight/temperature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00"/>
            <w:tcMar>
              <w:top w:w="72" w:type="dxa"/>
              <w:left w:w="105" w:type="dxa"/>
              <w:bottom w:w="72" w:type="dxa"/>
              <w:right w:w="105" w:type="dxa"/>
            </w:tcMar>
          </w:tcPr>
          <w:p w:rsidRPr="003323D3" w:rsidR="00940163" w:rsidP="00146470" w:rsidRDefault="00940163" w14:paraId="4D0A485A"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2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00000"/>
            <w:tcMar>
              <w:top w:w="72" w:type="dxa"/>
              <w:left w:w="105" w:type="dxa"/>
              <w:bottom w:w="72" w:type="dxa"/>
              <w:right w:w="105" w:type="dxa"/>
            </w:tcMar>
          </w:tcPr>
          <w:p w:rsidRPr="003323D3" w:rsidR="00940163" w:rsidP="00146470" w:rsidRDefault="00940163" w14:paraId="1E868A73"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5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2A7A2AE1"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Visual/NDT inspections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00"/>
            <w:tcMar>
              <w:top w:w="72" w:type="dxa"/>
              <w:left w:w="105" w:type="dxa"/>
              <w:bottom w:w="72" w:type="dxa"/>
              <w:right w:w="105" w:type="dxa"/>
            </w:tcMar>
          </w:tcPr>
          <w:p w:rsidRPr="003323D3" w:rsidR="00940163" w:rsidP="00146470" w:rsidRDefault="00940163" w14:paraId="2BCBD00F"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2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00"/>
            <w:tcMar>
              <w:top w:w="72" w:type="dxa"/>
              <w:left w:w="105" w:type="dxa"/>
              <w:bottom w:w="72" w:type="dxa"/>
              <w:right w:w="105" w:type="dxa"/>
            </w:tcMar>
          </w:tcPr>
          <w:p w:rsidRPr="003323D3" w:rsidR="00940163" w:rsidP="00146470" w:rsidRDefault="00940163" w14:paraId="44F98C84"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2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C000"/>
            <w:tcMar>
              <w:top w:w="72" w:type="dxa"/>
              <w:left w:w="105" w:type="dxa"/>
              <w:bottom w:w="72" w:type="dxa"/>
              <w:right w:w="105" w:type="dxa"/>
            </w:tcMar>
          </w:tcPr>
          <w:p w:rsidRPr="003323D3" w:rsidR="00940163" w:rsidP="00146470" w:rsidRDefault="00940163" w14:paraId="34907F38"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3 </w:t>
            </w:r>
          </w:p>
        </w:tc>
      </w:tr>
      <w:tr w:rsidR="00940163" w:rsidTr="3ABFDCE9" w14:paraId="2F30E1C8" w14:textId="77777777">
        <w:trPr>
          <w:trHeight w:val="1215"/>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48D50C2F"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lastRenderedPageBreak/>
              <w:t xml:space="preserve">1.5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30413C6B"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Fins (Structural)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51B7AA70"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Bending, cracks, deformities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0E12752A"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Material deformation, adhesive epoxy failure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00"/>
            <w:tcMar>
              <w:top w:w="72" w:type="dxa"/>
              <w:left w:w="105" w:type="dxa"/>
              <w:bottom w:w="72" w:type="dxa"/>
              <w:right w:w="105" w:type="dxa"/>
            </w:tcMar>
          </w:tcPr>
          <w:p w:rsidRPr="003323D3" w:rsidR="00940163" w:rsidP="00146470" w:rsidRDefault="00940163" w14:paraId="75258400"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2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00000"/>
            <w:tcMar>
              <w:top w:w="72" w:type="dxa"/>
              <w:left w:w="105" w:type="dxa"/>
              <w:bottom w:w="72" w:type="dxa"/>
              <w:right w:w="105" w:type="dxa"/>
            </w:tcMar>
          </w:tcPr>
          <w:p w:rsidRPr="003323D3" w:rsidR="00940163" w:rsidP="00146470" w:rsidRDefault="00940163" w14:paraId="3B45F999"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5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06853754"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Visual/ NDT inspections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00"/>
            <w:tcMar>
              <w:top w:w="72" w:type="dxa"/>
              <w:left w:w="105" w:type="dxa"/>
              <w:bottom w:w="72" w:type="dxa"/>
              <w:right w:w="105" w:type="dxa"/>
            </w:tcMar>
          </w:tcPr>
          <w:p w:rsidRPr="003323D3" w:rsidR="00940163" w:rsidP="00146470" w:rsidRDefault="00940163" w14:paraId="3FA855B3"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2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00"/>
            <w:tcMar>
              <w:top w:w="72" w:type="dxa"/>
              <w:left w:w="105" w:type="dxa"/>
              <w:bottom w:w="72" w:type="dxa"/>
              <w:right w:w="105" w:type="dxa"/>
            </w:tcMar>
          </w:tcPr>
          <w:p w:rsidRPr="003323D3" w:rsidR="00940163" w:rsidP="00146470" w:rsidRDefault="00940163" w14:paraId="37EC991B"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2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C000"/>
            <w:tcMar>
              <w:top w:w="72" w:type="dxa"/>
              <w:left w:w="105" w:type="dxa"/>
              <w:bottom w:w="72" w:type="dxa"/>
              <w:right w:w="105" w:type="dxa"/>
            </w:tcMar>
          </w:tcPr>
          <w:p w:rsidRPr="003323D3" w:rsidR="00940163" w:rsidP="00146470" w:rsidRDefault="00940163" w14:paraId="0ABA7BED"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3 </w:t>
            </w:r>
          </w:p>
        </w:tc>
      </w:tr>
      <w:tr w:rsidR="00940163" w:rsidTr="3ABFDCE9" w14:paraId="6D6FE486" w14:textId="77777777">
        <w:trPr>
          <w:trHeight w:val="1200"/>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01526F5B"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1.6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5286A44A"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Avionics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12598780"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Flight computers do not set off energetics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0FAFE590"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Battery failure, electrical short, match failure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00"/>
            <w:tcMar>
              <w:top w:w="72" w:type="dxa"/>
              <w:left w:w="105" w:type="dxa"/>
              <w:bottom w:w="72" w:type="dxa"/>
              <w:right w:w="105" w:type="dxa"/>
            </w:tcMar>
          </w:tcPr>
          <w:p w:rsidRPr="003323D3" w:rsidR="00940163" w:rsidP="00146470" w:rsidRDefault="00940163" w14:paraId="6A06714B"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2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00000"/>
            <w:tcMar>
              <w:top w:w="72" w:type="dxa"/>
              <w:left w:w="105" w:type="dxa"/>
              <w:bottom w:w="72" w:type="dxa"/>
              <w:right w:w="105" w:type="dxa"/>
            </w:tcMar>
          </w:tcPr>
          <w:p w:rsidRPr="003323D3" w:rsidR="00940163" w:rsidP="00146470" w:rsidRDefault="00940163" w14:paraId="14353BFE"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5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2" w:type="dxa"/>
              <w:left w:w="105" w:type="dxa"/>
              <w:bottom w:w="72" w:type="dxa"/>
              <w:right w:w="105" w:type="dxa"/>
            </w:tcMar>
          </w:tcPr>
          <w:p w:rsidRPr="003323D3" w:rsidR="00940163" w:rsidP="00146470" w:rsidRDefault="00940163" w14:paraId="594B2868"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Ground testing with energetics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0000"/>
            <w:tcMar>
              <w:top w:w="72" w:type="dxa"/>
              <w:left w:w="105" w:type="dxa"/>
              <w:bottom w:w="72" w:type="dxa"/>
              <w:right w:w="105" w:type="dxa"/>
            </w:tcMar>
          </w:tcPr>
          <w:p w:rsidRPr="003323D3" w:rsidR="00940163" w:rsidP="00146470" w:rsidRDefault="00940163" w14:paraId="335A1345"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4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00"/>
            <w:tcMar>
              <w:top w:w="72" w:type="dxa"/>
              <w:left w:w="105" w:type="dxa"/>
              <w:bottom w:w="72" w:type="dxa"/>
              <w:right w:w="105" w:type="dxa"/>
            </w:tcMar>
          </w:tcPr>
          <w:p w:rsidRPr="003323D3" w:rsidR="00940163" w:rsidP="00146470" w:rsidRDefault="00940163" w14:paraId="21A210B7"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 xml:space="preserve">2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C000"/>
            <w:tcMar>
              <w:top w:w="72" w:type="dxa"/>
              <w:left w:w="105" w:type="dxa"/>
              <w:bottom w:w="72" w:type="dxa"/>
              <w:right w:w="105" w:type="dxa"/>
            </w:tcMar>
          </w:tcPr>
          <w:p w:rsidRPr="003323D3" w:rsidR="00940163" w:rsidP="00146470" w:rsidRDefault="00940163" w14:paraId="6167FD5E" w14:textId="77777777">
            <w:pPr>
              <w:spacing w:before="240" w:after="240"/>
              <w:rPr>
                <w:rFonts w:ascii="Arial" w:hAnsi="Arial" w:eastAsia="Calibri" w:cs="Arial"/>
                <w:color w:val="000000" w:themeColor="text1"/>
                <w:szCs w:val="22"/>
              </w:rPr>
            </w:pPr>
            <w:r w:rsidRPr="003323D3">
              <w:rPr>
                <w:rFonts w:ascii="Arial" w:hAnsi="Arial" w:eastAsia="Calibri" w:cs="Arial"/>
                <w:color w:val="000000" w:themeColor="text1"/>
                <w:szCs w:val="22"/>
              </w:rPr>
              <w:t>3</w:t>
            </w:r>
          </w:p>
        </w:tc>
      </w:tr>
    </w:tbl>
    <w:p w:rsidR="00940163" w:rsidP="00940163" w:rsidRDefault="00940163" w14:paraId="01F767AF" w14:noSpellErr="1" w14:textId="5D10F2DA">
      <w:pPr>
        <w:pStyle w:val="BodyText"/>
      </w:pPr>
    </w:p>
    <w:p w:rsidR="6BCFD8CA" w:rsidP="3ABFDCE9" w:rsidRDefault="6BCFD8CA" w14:paraId="05CFD695" w14:textId="62726737">
      <w:pPr>
        <w:pStyle w:val="Heading4"/>
        <w:rPr>
          <w:rFonts w:ascii="Arial" w:hAnsi="Arial"/>
          <w:b w:val="1"/>
          <w:bCs w:val="1"/>
          <w:i w:val="0"/>
          <w:iCs w:val="0"/>
          <w:color w:val="auto"/>
        </w:rPr>
      </w:pPr>
      <w:bookmarkStart w:name="_Toc146875045" w:id="9"/>
      <w:r w:rsidRPr="3ABFDCE9" w:rsidR="6BCFD8CA">
        <w:rPr>
          <w:rFonts w:ascii="Arial" w:hAnsi="Arial"/>
          <w:b w:val="1"/>
          <w:bCs w:val="1"/>
          <w:i w:val="0"/>
          <w:iCs w:val="0"/>
          <w:color w:val="auto"/>
        </w:rPr>
        <w:t xml:space="preserve">3.2.2 </w:t>
      </w:r>
      <w:r w:rsidRPr="3ABFDCE9" w:rsidR="0DA32CCD">
        <w:rPr>
          <w:rFonts w:ascii="Arial" w:hAnsi="Arial"/>
          <w:b w:val="1"/>
          <w:bCs w:val="1"/>
          <w:i w:val="0"/>
          <w:iCs w:val="0"/>
          <w:color w:val="auto"/>
        </w:rPr>
        <w:t>Initial Prototyping</w:t>
      </w:r>
      <w:bookmarkEnd w:id="9"/>
    </w:p>
    <w:p w:rsidR="3ABFDCE9" w:rsidP="3ABFDCE9" w:rsidRDefault="3ABFDCE9" w14:paraId="5C080D35" w14:textId="427E8E3F">
      <w:pPr>
        <w:pStyle w:val="Normal"/>
      </w:pPr>
    </w:p>
    <w:p w:rsidRPr="007365A0" w:rsidR="00940163" w:rsidP="007365A0" w:rsidRDefault="003323D3" w14:paraId="4BD6AEF2" w14:textId="1544FAA2">
      <w:pPr>
        <w:pStyle w:val="Heading5"/>
        <w:rPr>
          <w:rFonts w:ascii="Arial" w:hAnsi="Arial"/>
          <w:b/>
          <w:color w:val="auto"/>
        </w:rPr>
      </w:pPr>
      <w:r w:rsidRPr="007365A0">
        <w:rPr>
          <w:rFonts w:ascii="Arial" w:hAnsi="Arial"/>
          <w:b/>
          <w:color w:val="auto"/>
        </w:rPr>
        <w:t>3.2.2.a Question</w:t>
      </w:r>
    </w:p>
    <w:p w:rsidR="0DA32CCD" w:rsidP="3ABFDCE9" w:rsidRDefault="0DA32CCD" w14:paraId="0EEAE408" w14:textId="290A09AB">
      <w:pPr>
        <w:pStyle w:val="BodyText"/>
        <w:rPr>
          <w:rFonts w:ascii="Arial" w:hAnsi="Arial" w:cs="Arial"/>
        </w:rPr>
      </w:pPr>
      <w:r w:rsidRPr="3ABFDCE9" w:rsidR="0DA32CCD">
        <w:rPr>
          <w:rFonts w:ascii="Arial" w:hAnsi="Arial" w:cs="Arial"/>
        </w:rPr>
        <w:t xml:space="preserve">As part of our prototype development, the team decided to focus on exploring the Separation System. This was chosen because our team had no experience with the system, and there were limited resources available from </w:t>
      </w:r>
      <w:r w:rsidRPr="3ABFDCE9" w:rsidR="0DA32CCD">
        <w:rPr>
          <w:rFonts w:ascii="Arial" w:hAnsi="Arial" w:cs="Arial"/>
        </w:rPr>
        <w:t>previous</w:t>
      </w:r>
      <w:r w:rsidRPr="3ABFDCE9" w:rsidR="0DA32CCD">
        <w:rPr>
          <w:rFonts w:ascii="Arial" w:hAnsi="Arial" w:cs="Arial"/>
        </w:rPr>
        <w:t xml:space="preserve"> capstone projects. However, </w:t>
      </w:r>
      <w:r w:rsidRPr="3ABFDCE9" w:rsidR="0DA32CCD">
        <w:rPr>
          <w:rFonts w:ascii="Arial" w:hAnsi="Arial" w:cs="Arial"/>
        </w:rPr>
        <w:t>it's</w:t>
      </w:r>
      <w:r w:rsidRPr="3ABFDCE9" w:rsidR="0DA32CCD">
        <w:rPr>
          <w:rFonts w:ascii="Arial" w:hAnsi="Arial" w:cs="Arial"/>
        </w:rPr>
        <w:t xml:space="preserve"> important to note that the specifics of the Separation System are protected by a non-disclosure agreement with our client, so we are unable to provide detailed information. Thus, our main </w:t>
      </w:r>
      <w:r w:rsidRPr="3ABFDCE9" w:rsidR="0DA32CCD">
        <w:rPr>
          <w:rFonts w:ascii="Arial" w:hAnsi="Arial" w:cs="Arial"/>
        </w:rPr>
        <w:t>objective</w:t>
      </w:r>
      <w:r w:rsidRPr="3ABFDCE9" w:rsidR="0DA32CCD">
        <w:rPr>
          <w:rFonts w:ascii="Arial" w:hAnsi="Arial" w:cs="Arial"/>
        </w:rPr>
        <w:t xml:space="preserve"> for the prototype is to ensure that the Separation System performs reliably during flight, as expected.</w:t>
      </w:r>
    </w:p>
    <w:p w:rsidR="3ABFDCE9" w:rsidP="3ABFDCE9" w:rsidRDefault="3ABFDCE9" w14:paraId="1C4E20B0" w14:textId="271C91D8">
      <w:pPr>
        <w:pStyle w:val="BodyText"/>
        <w:rPr>
          <w:rFonts w:ascii="Arial" w:hAnsi="Arial" w:cs="Arial"/>
        </w:rPr>
      </w:pPr>
    </w:p>
    <w:p w:rsidRPr="007365A0" w:rsidR="00940163" w:rsidP="007365A0" w:rsidRDefault="003323D3" w14:paraId="24B7CD3B" w14:textId="19A96C56">
      <w:pPr>
        <w:pStyle w:val="Heading5"/>
        <w:rPr>
          <w:rFonts w:ascii="Arial" w:hAnsi="Arial"/>
          <w:b/>
          <w:color w:val="auto"/>
        </w:rPr>
      </w:pPr>
      <w:r w:rsidRPr="007365A0">
        <w:rPr>
          <w:rFonts w:ascii="Arial" w:hAnsi="Arial"/>
          <w:b/>
          <w:color w:val="auto"/>
        </w:rPr>
        <w:t>3</w:t>
      </w:r>
      <w:r w:rsidRPr="007365A0" w:rsidR="00940163">
        <w:rPr>
          <w:rFonts w:ascii="Arial" w:hAnsi="Arial"/>
          <w:b/>
          <w:color w:val="auto"/>
        </w:rPr>
        <w:t>.2.2</w:t>
      </w:r>
      <w:r w:rsidRPr="007365A0">
        <w:rPr>
          <w:rFonts w:ascii="Arial" w:hAnsi="Arial"/>
          <w:b/>
          <w:color w:val="auto"/>
        </w:rPr>
        <w:t>.b</w:t>
      </w:r>
      <w:r w:rsidRPr="007365A0" w:rsidR="00940163">
        <w:rPr>
          <w:rFonts w:ascii="Arial" w:hAnsi="Arial"/>
          <w:b/>
          <w:color w:val="auto"/>
        </w:rPr>
        <w:t xml:space="preserve"> Results</w:t>
      </w:r>
    </w:p>
    <w:p w:rsidRPr="00722165" w:rsidR="00722165" w:rsidP="3ABFDCE9" w:rsidRDefault="00722165" w14:paraId="6264D7BF" w14:textId="1B78D3B1">
      <w:pPr>
        <w:pStyle w:val="BodyText"/>
        <w:rPr>
          <w:rFonts w:ascii="Arial" w:hAnsi="Arial" w:cs="Arial"/>
        </w:rPr>
      </w:pPr>
      <w:r w:rsidRPr="3ABFDCE9" w:rsidR="0DA32CCD">
        <w:rPr>
          <w:rFonts w:ascii="Arial" w:hAnsi="Arial" w:cs="Arial"/>
        </w:rPr>
        <w:t>At the time of submission, the items ordered have not yet been delivered, so the team has no results to discuss. The structural functionality of the system performs as expected. Once further prototype testing has been performed, we will manufacture a full-scale model and perform more testing like structural and functionality testing with electronics.</w:t>
      </w:r>
    </w:p>
    <w:p w:rsidR="3ABFDCE9" w:rsidP="3ABFDCE9" w:rsidRDefault="3ABFDCE9" w14:paraId="76899088" w14:textId="10FE9D98">
      <w:pPr>
        <w:pStyle w:val="BodyText"/>
        <w:rPr>
          <w:rFonts w:ascii="Arial" w:hAnsi="Arial" w:cs="Arial"/>
        </w:rPr>
      </w:pPr>
    </w:p>
    <w:p w:rsidRPr="00FD66A9" w:rsidR="00940163" w:rsidP="3ABFDCE9" w:rsidRDefault="00913E6A" w14:paraId="358D5488" w14:textId="72AEC9CA">
      <w:pPr>
        <w:pStyle w:val="Heading4"/>
        <w:rPr>
          <w:rFonts w:ascii="Arial" w:hAnsi="Arial"/>
          <w:b w:val="1"/>
          <w:bCs w:val="1"/>
          <w:i w:val="0"/>
          <w:iCs w:val="0"/>
          <w:color w:val="auto"/>
        </w:rPr>
      </w:pPr>
      <w:bookmarkStart w:name="_Toc146875047" w:id="11"/>
      <w:r w:rsidRPr="3ABFDCE9" w:rsidR="155F9B4C">
        <w:rPr>
          <w:rFonts w:ascii="Arial" w:hAnsi="Arial"/>
          <w:b w:val="1"/>
          <w:bCs w:val="1"/>
          <w:i w:val="0"/>
          <w:iCs w:val="0"/>
          <w:color w:val="auto"/>
        </w:rPr>
        <w:t>3.2.</w:t>
      </w:r>
      <w:r w:rsidRPr="3ABFDCE9" w:rsidR="2054E1AA">
        <w:rPr>
          <w:rFonts w:ascii="Arial" w:hAnsi="Arial"/>
          <w:b w:val="1"/>
          <w:bCs w:val="1"/>
          <w:i w:val="0"/>
          <w:iCs w:val="0"/>
          <w:color w:val="auto"/>
        </w:rPr>
        <w:t>3</w:t>
      </w:r>
      <w:r w:rsidRPr="3ABFDCE9" w:rsidR="155F9B4C">
        <w:rPr>
          <w:rFonts w:ascii="Arial" w:hAnsi="Arial"/>
          <w:b w:val="1"/>
          <w:bCs w:val="1"/>
          <w:i w:val="0"/>
          <w:iCs w:val="0"/>
          <w:color w:val="auto"/>
        </w:rPr>
        <w:t xml:space="preserve"> </w:t>
      </w:r>
      <w:r w:rsidRPr="3ABFDCE9" w:rsidR="0DA32CCD">
        <w:rPr>
          <w:rFonts w:ascii="Arial" w:hAnsi="Arial"/>
          <w:b w:val="1"/>
          <w:bCs w:val="1"/>
          <w:i w:val="0"/>
          <w:iCs w:val="0"/>
          <w:color w:val="auto"/>
        </w:rPr>
        <w:t>Future Testing Potential</w:t>
      </w:r>
      <w:bookmarkEnd w:id="11"/>
    </w:p>
    <w:p w:rsidRPr="006679BA" w:rsidR="00940163" w:rsidP="00940163" w:rsidRDefault="00940163" w14:paraId="09F0B9DB" w14:textId="77777777">
      <w:pPr>
        <w:pStyle w:val="ListParagraph"/>
        <w:widowControl w:val="0"/>
        <w:numPr>
          <w:ilvl w:val="0"/>
          <w:numId w:val="25"/>
        </w:numPr>
        <w:suppressAutoHyphens/>
        <w:spacing w:before="266" w:after="266" w:line="240" w:lineRule="auto"/>
        <w:rPr>
          <w:rFonts w:ascii="Arial" w:hAnsi="Arial" w:eastAsia="Times New Roman" w:cs="Arial"/>
          <w:color w:val="000000" w:themeColor="text1"/>
          <w:sz w:val="22"/>
          <w:szCs w:val="22"/>
        </w:rPr>
      </w:pPr>
      <w:r w:rsidRPr="006679BA">
        <w:rPr>
          <w:rFonts w:ascii="Arial" w:hAnsi="Arial" w:eastAsia="Times New Roman" w:cs="Arial"/>
          <w:color w:val="000000" w:themeColor="text1"/>
          <w:sz w:val="22"/>
          <w:szCs w:val="22"/>
        </w:rPr>
        <w:t>Structural Component Testing: Composite material strength testing, Separation system, Fin assembly.</w:t>
      </w:r>
    </w:p>
    <w:p w:rsidRPr="006679BA" w:rsidR="00940163" w:rsidP="00940163" w:rsidRDefault="00940163" w14:paraId="7316AEDE" w14:textId="77777777">
      <w:pPr>
        <w:pStyle w:val="ListParagraph"/>
        <w:widowControl w:val="0"/>
        <w:numPr>
          <w:ilvl w:val="2"/>
          <w:numId w:val="25"/>
        </w:numPr>
        <w:suppressAutoHyphens/>
        <w:spacing w:before="266" w:after="266" w:line="240" w:lineRule="auto"/>
        <w:rPr>
          <w:rFonts w:ascii="Arial" w:hAnsi="Arial" w:eastAsia="Times New Roman" w:cs="Arial"/>
          <w:color w:val="000000" w:themeColor="text1"/>
          <w:sz w:val="22"/>
          <w:szCs w:val="22"/>
        </w:rPr>
      </w:pPr>
      <w:r w:rsidRPr="006679BA">
        <w:rPr>
          <w:rFonts w:ascii="Arial" w:hAnsi="Arial" w:eastAsia="Times New Roman" w:cs="Arial"/>
          <w:color w:val="000000" w:themeColor="text1"/>
          <w:sz w:val="22"/>
          <w:szCs w:val="22"/>
        </w:rPr>
        <w:t>These components will be simulated and tested to ASME D638 and other applicable standards.</w:t>
      </w:r>
    </w:p>
    <w:p w:rsidRPr="006679BA" w:rsidR="00940163" w:rsidP="00940163" w:rsidRDefault="00940163" w14:paraId="483F7036" w14:textId="77777777">
      <w:pPr>
        <w:pStyle w:val="ListParagraph"/>
        <w:widowControl w:val="0"/>
        <w:numPr>
          <w:ilvl w:val="2"/>
          <w:numId w:val="25"/>
        </w:numPr>
        <w:suppressAutoHyphens/>
        <w:spacing w:before="266" w:after="266" w:line="240" w:lineRule="auto"/>
        <w:rPr>
          <w:rFonts w:ascii="Arial" w:hAnsi="Arial" w:eastAsia="Times New Roman" w:cs="Arial"/>
          <w:color w:val="000000" w:themeColor="text1"/>
          <w:sz w:val="22"/>
          <w:szCs w:val="22"/>
        </w:rPr>
      </w:pPr>
      <w:r w:rsidRPr="3ABFDCE9" w:rsidR="0DA32CCD">
        <w:rPr>
          <w:rFonts w:ascii="Arial" w:hAnsi="Arial" w:eastAsia="Times New Roman" w:cs="Arial"/>
          <w:color w:val="000000" w:themeColor="text1" w:themeTint="FF" w:themeShade="FF"/>
          <w:sz w:val="22"/>
          <w:szCs w:val="22"/>
        </w:rPr>
        <w:t>Meets our structural testing requirement.</w:t>
      </w:r>
    </w:p>
    <w:p w:rsidR="676EE244" w:rsidP="3ABFDCE9" w:rsidRDefault="676EE244" w14:paraId="595AD0C4" w14:textId="7D0CE6D6">
      <w:pPr>
        <w:pStyle w:val="ListParagraph"/>
        <w:widowControl w:val="0"/>
        <w:numPr>
          <w:ilvl w:val="0"/>
          <w:numId w:val="25"/>
        </w:numPr>
        <w:spacing w:before="266" w:after="266" w:line="240" w:lineRule="auto"/>
        <w:rPr>
          <w:rFonts w:ascii="Arial" w:hAnsi="Arial" w:eastAsia="Times New Roman" w:cs="Arial"/>
          <w:color w:val="000000" w:themeColor="text1" w:themeTint="FF" w:themeShade="FF"/>
          <w:sz w:val="22"/>
          <w:szCs w:val="22"/>
        </w:rPr>
      </w:pPr>
      <w:r w:rsidRPr="3ABFDCE9" w:rsidR="676EE244">
        <w:rPr>
          <w:rFonts w:ascii="Arial" w:hAnsi="Arial" w:eastAsia="Times New Roman" w:cs="Arial"/>
          <w:color w:val="000000" w:themeColor="text1" w:themeTint="FF" w:themeShade="FF"/>
          <w:sz w:val="22"/>
          <w:szCs w:val="22"/>
        </w:rPr>
        <w:t>Separation System Testing: Tests of separation systems</w:t>
      </w:r>
    </w:p>
    <w:p w:rsidR="676EE244" w:rsidP="3ABFDCE9" w:rsidRDefault="676EE244" w14:paraId="3B879AEB" w14:textId="134CA00E">
      <w:pPr>
        <w:pStyle w:val="ListParagraph"/>
        <w:widowControl w:val="0"/>
        <w:numPr>
          <w:ilvl w:val="2"/>
          <w:numId w:val="25"/>
        </w:numPr>
        <w:spacing w:before="266" w:after="266" w:line="240" w:lineRule="auto"/>
        <w:rPr>
          <w:rFonts w:ascii="Arial" w:hAnsi="Arial" w:eastAsia="Times New Roman" w:cs="Arial"/>
          <w:color w:val="000000" w:themeColor="text1" w:themeTint="FF" w:themeShade="FF"/>
          <w:sz w:val="22"/>
          <w:szCs w:val="22"/>
        </w:rPr>
      </w:pPr>
      <w:r w:rsidRPr="3ABFDCE9" w:rsidR="676EE244">
        <w:rPr>
          <w:rFonts w:ascii="Arial" w:hAnsi="Arial" w:eastAsia="Times New Roman" w:cs="Arial"/>
          <w:color w:val="000000" w:themeColor="text1" w:themeTint="FF" w:themeShade="FF"/>
          <w:sz w:val="22"/>
          <w:szCs w:val="22"/>
        </w:rPr>
        <w:t>Functionality of separation</w:t>
      </w:r>
    </w:p>
    <w:p w:rsidR="676EE244" w:rsidP="3ABFDCE9" w:rsidRDefault="676EE244" w14:paraId="41D48420" w14:textId="7DEC67CB">
      <w:pPr>
        <w:pStyle w:val="ListParagraph"/>
        <w:widowControl w:val="0"/>
        <w:numPr>
          <w:ilvl w:val="2"/>
          <w:numId w:val="25"/>
        </w:numPr>
        <w:spacing w:before="266" w:after="266" w:line="240" w:lineRule="auto"/>
        <w:rPr>
          <w:rFonts w:ascii="Arial" w:hAnsi="Arial" w:eastAsia="Times New Roman" w:cs="Arial"/>
          <w:color w:val="000000" w:themeColor="text1" w:themeTint="FF" w:themeShade="FF"/>
          <w:sz w:val="22"/>
          <w:szCs w:val="22"/>
        </w:rPr>
      </w:pPr>
      <w:r w:rsidRPr="3ABFDCE9" w:rsidR="676EE244">
        <w:rPr>
          <w:rFonts w:ascii="Arial" w:hAnsi="Arial" w:eastAsia="Times New Roman" w:cs="Arial"/>
          <w:color w:val="000000" w:themeColor="text1" w:themeTint="FF" w:themeShade="FF"/>
          <w:sz w:val="22"/>
          <w:szCs w:val="22"/>
        </w:rPr>
        <w:t>Strength test</w:t>
      </w:r>
    </w:p>
    <w:p w:rsidR="676EE244" w:rsidP="3ABFDCE9" w:rsidRDefault="676EE244" w14:paraId="7F7D21B0" w14:textId="1DEBC802">
      <w:pPr>
        <w:pStyle w:val="ListParagraph"/>
        <w:widowControl w:val="0"/>
        <w:numPr>
          <w:ilvl w:val="2"/>
          <w:numId w:val="25"/>
        </w:numPr>
        <w:spacing w:before="266" w:after="266" w:line="240" w:lineRule="auto"/>
        <w:rPr>
          <w:rFonts w:ascii="Arial" w:hAnsi="Arial" w:eastAsia="Times New Roman" w:cs="Arial"/>
          <w:color w:val="000000" w:themeColor="text1" w:themeTint="FF" w:themeShade="FF"/>
          <w:sz w:val="22"/>
          <w:szCs w:val="22"/>
        </w:rPr>
      </w:pPr>
      <w:r w:rsidRPr="3ABFDCE9" w:rsidR="676EE244">
        <w:rPr>
          <w:rFonts w:ascii="Arial" w:hAnsi="Arial" w:eastAsia="Times New Roman" w:cs="Arial"/>
          <w:color w:val="000000" w:themeColor="text1" w:themeTint="FF" w:themeShade="FF"/>
          <w:sz w:val="22"/>
          <w:szCs w:val="22"/>
        </w:rPr>
        <w:t>Bending strength</w:t>
      </w:r>
    </w:p>
    <w:p w:rsidR="676EE244" w:rsidP="3ABFDCE9" w:rsidRDefault="676EE244" w14:paraId="583A2460" w14:textId="7F83AFF8">
      <w:pPr>
        <w:pStyle w:val="ListParagraph"/>
        <w:widowControl w:val="0"/>
        <w:numPr>
          <w:ilvl w:val="2"/>
          <w:numId w:val="25"/>
        </w:numPr>
        <w:spacing w:before="266" w:after="266" w:line="240" w:lineRule="auto"/>
        <w:rPr>
          <w:rFonts w:ascii="Arial" w:hAnsi="Arial" w:eastAsia="Times New Roman" w:cs="Arial"/>
          <w:color w:val="000000" w:themeColor="text1" w:themeTint="FF" w:themeShade="FF"/>
          <w:sz w:val="22"/>
          <w:szCs w:val="22"/>
        </w:rPr>
      </w:pPr>
      <w:r w:rsidRPr="3ABFDCE9" w:rsidR="676EE244">
        <w:rPr>
          <w:rFonts w:ascii="Arial" w:hAnsi="Arial" w:eastAsia="Times New Roman" w:cs="Arial"/>
          <w:color w:val="000000" w:themeColor="text1" w:themeTint="FF" w:themeShade="FF"/>
          <w:sz w:val="22"/>
          <w:szCs w:val="22"/>
        </w:rPr>
        <w:t>Electronics system test</w:t>
      </w:r>
    </w:p>
    <w:p w:rsidRPr="006679BA" w:rsidR="00940163" w:rsidP="00940163" w:rsidRDefault="00940163" w14:paraId="2CF91770" w14:textId="77777777">
      <w:pPr>
        <w:pStyle w:val="ListParagraph"/>
        <w:widowControl w:val="0"/>
        <w:numPr>
          <w:ilvl w:val="0"/>
          <w:numId w:val="25"/>
        </w:numPr>
        <w:suppressAutoHyphens/>
        <w:spacing w:before="266" w:after="266" w:line="240" w:lineRule="auto"/>
        <w:rPr>
          <w:rFonts w:ascii="Arial" w:hAnsi="Arial" w:eastAsia="Times New Roman" w:cs="Arial"/>
          <w:color w:val="000000" w:themeColor="text1"/>
          <w:sz w:val="22"/>
          <w:szCs w:val="22"/>
        </w:rPr>
      </w:pPr>
      <w:r w:rsidRPr="006679BA">
        <w:rPr>
          <w:rFonts w:ascii="Arial" w:hAnsi="Arial" w:eastAsia="Times New Roman" w:cs="Arial"/>
          <w:color w:val="000000" w:themeColor="text1"/>
          <w:sz w:val="22"/>
          <w:szCs w:val="22"/>
        </w:rPr>
        <w:t>Functionality Test of Systems: Avionics deployment, Separation system deployment, Payload ground testing</w:t>
      </w:r>
    </w:p>
    <w:p w:rsidRPr="006679BA" w:rsidR="00940163" w:rsidP="00940163" w:rsidRDefault="00940163" w14:paraId="6B04DEF4" w14:textId="77777777">
      <w:pPr>
        <w:pStyle w:val="ListParagraph"/>
        <w:widowControl w:val="0"/>
        <w:numPr>
          <w:ilvl w:val="2"/>
          <w:numId w:val="25"/>
        </w:numPr>
        <w:suppressAutoHyphens/>
        <w:spacing w:before="266" w:after="266" w:line="240" w:lineRule="auto"/>
        <w:rPr>
          <w:rFonts w:ascii="Arial" w:hAnsi="Arial" w:eastAsia="Times New Roman" w:cs="Arial"/>
          <w:color w:val="000000" w:themeColor="text1"/>
          <w:sz w:val="22"/>
          <w:szCs w:val="22"/>
        </w:rPr>
      </w:pPr>
      <w:r w:rsidRPr="006679BA">
        <w:rPr>
          <w:rFonts w:ascii="Arial" w:hAnsi="Arial" w:eastAsia="Times New Roman" w:cs="Arial"/>
          <w:color w:val="000000" w:themeColor="text1"/>
          <w:sz w:val="22"/>
          <w:szCs w:val="22"/>
        </w:rPr>
        <w:t xml:space="preserve">All systems will be tested individually for this series of tests. </w:t>
      </w:r>
    </w:p>
    <w:p w:rsidRPr="006679BA" w:rsidR="00940163" w:rsidP="3ABFDCE9" w:rsidRDefault="00940163" w14:paraId="166C83A2" w14:textId="606E9CB8">
      <w:pPr>
        <w:pStyle w:val="ListParagraph"/>
        <w:widowControl w:val="0"/>
        <w:numPr>
          <w:ilvl w:val="2"/>
          <w:numId w:val="25"/>
        </w:numPr>
        <w:spacing w:before="266" w:after="266" w:line="240" w:lineRule="auto"/>
        <w:ind/>
        <w:rPr>
          <w:rFonts w:ascii="Arial" w:hAnsi="Arial" w:eastAsia="Times New Roman" w:cs="Arial"/>
          <w:color w:val="000000" w:themeColor="text1"/>
          <w:sz w:val="22"/>
          <w:szCs w:val="22"/>
        </w:rPr>
      </w:pPr>
      <w:r w:rsidRPr="3ABFDCE9" w:rsidR="0DA32CCD">
        <w:rPr>
          <w:rFonts w:ascii="Arial" w:hAnsi="Arial" w:eastAsia="Times New Roman" w:cs="Arial"/>
          <w:color w:val="000000" w:themeColor="text1" w:themeTint="FF" w:themeShade="FF"/>
          <w:sz w:val="22"/>
          <w:szCs w:val="22"/>
        </w:rPr>
        <w:t xml:space="preserve">Proves the function of systems </w:t>
      </w:r>
      <w:r w:rsidRPr="3ABFDCE9" w:rsidR="14CDE481">
        <w:rPr>
          <w:rFonts w:ascii="Arial" w:hAnsi="Arial" w:eastAsia="Times New Roman" w:cs="Arial"/>
          <w:color w:val="000000" w:themeColor="text1" w:themeTint="FF" w:themeShade="FF"/>
          <w:sz w:val="22"/>
          <w:szCs w:val="22"/>
        </w:rPr>
        <w:t xml:space="preserve">including </w:t>
      </w:r>
      <w:r w:rsidRPr="3ABFDCE9" w:rsidR="0DA32CCD">
        <w:rPr>
          <w:rFonts w:ascii="Arial" w:hAnsi="Arial" w:eastAsia="Times New Roman" w:cs="Arial"/>
          <w:color w:val="000000" w:themeColor="text1" w:themeTint="FF" w:themeShade="FF"/>
          <w:sz w:val="22"/>
          <w:szCs w:val="22"/>
        </w:rPr>
        <w:t>th</w:t>
      </w:r>
      <w:r w:rsidRPr="3ABFDCE9" w:rsidR="0DA32CCD">
        <w:rPr>
          <w:rFonts w:ascii="Arial" w:hAnsi="Arial" w:eastAsia="Times New Roman" w:cs="Arial"/>
          <w:color w:val="000000" w:themeColor="text1" w:themeTint="FF" w:themeShade="FF"/>
          <w:sz w:val="22"/>
          <w:szCs w:val="22"/>
        </w:rPr>
        <w:t>e staging system and payload.</w:t>
      </w:r>
    </w:p>
    <w:p w:rsidRPr="006679BA" w:rsidR="00940163" w:rsidP="00940163" w:rsidRDefault="00940163" w14:paraId="5C029440" w14:textId="6074E0A4">
      <w:pPr>
        <w:pStyle w:val="ListParagraph"/>
        <w:widowControl w:val="0"/>
        <w:numPr>
          <w:ilvl w:val="0"/>
          <w:numId w:val="25"/>
        </w:numPr>
        <w:suppressAutoHyphens/>
        <w:spacing w:before="266" w:after="266" w:line="240" w:lineRule="auto"/>
        <w:rPr>
          <w:rFonts w:ascii="Arial" w:hAnsi="Arial" w:eastAsia="Times New Roman" w:cs="Arial"/>
          <w:color w:val="000000" w:themeColor="text1"/>
          <w:sz w:val="22"/>
          <w:szCs w:val="22"/>
        </w:rPr>
      </w:pPr>
      <w:r w:rsidRPr="3ABFDCE9" w:rsidR="0DA32CCD">
        <w:rPr>
          <w:rFonts w:ascii="Arial" w:hAnsi="Arial" w:eastAsia="Times New Roman" w:cs="Arial"/>
          <w:color w:val="000000" w:themeColor="text1" w:themeTint="FF" w:themeShade="FF"/>
          <w:sz w:val="22"/>
          <w:szCs w:val="22"/>
        </w:rPr>
        <w:t>Systems Test: Full dress rehearsal of the launch vehicle (Not including energetics)</w:t>
      </w:r>
    </w:p>
    <w:p w:rsidR="0DA32CCD" w:rsidP="3ABFDCE9" w:rsidRDefault="0DA32CCD" w14:paraId="060BF2E7" w14:textId="60E86CD9">
      <w:pPr>
        <w:pStyle w:val="ListParagraph"/>
        <w:widowControl w:val="0"/>
        <w:numPr>
          <w:ilvl w:val="2"/>
          <w:numId w:val="25"/>
        </w:numPr>
        <w:spacing w:before="266" w:after="266" w:line="240" w:lineRule="auto"/>
        <w:rPr>
          <w:rFonts w:ascii="Arial" w:hAnsi="Arial" w:eastAsia="Times New Roman" w:cs="Arial"/>
          <w:color w:val="000000" w:themeColor="text1" w:themeTint="FF" w:themeShade="FF"/>
          <w:sz w:val="22"/>
          <w:szCs w:val="22"/>
        </w:rPr>
      </w:pPr>
      <w:r w:rsidRPr="3ABFDCE9" w:rsidR="0DA32CCD">
        <w:rPr>
          <w:rFonts w:ascii="Arial" w:hAnsi="Arial" w:eastAsia="Times New Roman" w:cs="Arial"/>
          <w:color w:val="000000" w:themeColor="text1" w:themeTint="FF" w:themeShade="FF"/>
          <w:sz w:val="22"/>
          <w:szCs w:val="22"/>
        </w:rPr>
        <w:t>Proves launch vehicle is ready for flight and functions as expected.</w:t>
      </w:r>
    </w:p>
    <w:p w:rsidRPr="006679BA" w:rsidR="00940163" w:rsidP="00940163" w:rsidRDefault="00940163" w14:paraId="6EF4BF8B" w14:textId="77777777">
      <w:pPr>
        <w:pStyle w:val="ListParagraph"/>
        <w:widowControl w:val="0"/>
        <w:numPr>
          <w:ilvl w:val="0"/>
          <w:numId w:val="25"/>
        </w:numPr>
        <w:suppressAutoHyphens/>
        <w:spacing w:before="266" w:after="266" w:line="240" w:lineRule="auto"/>
        <w:rPr>
          <w:rFonts w:ascii="Arial" w:hAnsi="Arial" w:eastAsia="Aptos" w:cs="Arial"/>
          <w:color w:val="000000" w:themeColor="text1"/>
          <w:sz w:val="22"/>
          <w:szCs w:val="22"/>
        </w:rPr>
      </w:pPr>
      <w:r w:rsidRPr="006679BA">
        <w:rPr>
          <w:rFonts w:ascii="Arial" w:hAnsi="Arial" w:eastAsia="Times New Roman" w:cs="Arial"/>
          <w:color w:val="000000" w:themeColor="text1"/>
          <w:sz w:val="22"/>
          <w:szCs w:val="22"/>
        </w:rPr>
        <w:t>Full scale launch: Final launch vehicle will be constructed and run through the testing procedures and complete a full flight.</w:t>
      </w:r>
    </w:p>
    <w:p w:rsidR="00B01DC4" w:rsidP="3534D38A" w:rsidRDefault="00B01DC4" w14:paraId="11AD6479" w14:textId="77777777">
      <w:pPr>
        <w:widowControl w:val="0"/>
        <w:spacing w:after="120"/>
        <w:rPr>
          <w:rFonts w:ascii="Arial" w:hAnsi="Arial" w:eastAsia="Arial" w:cs="Arial"/>
          <w:b/>
          <w:bCs/>
          <w:color w:val="000000" w:themeColor="text1"/>
          <w:sz w:val="22"/>
          <w:szCs w:val="22"/>
        </w:rPr>
      </w:pPr>
    </w:p>
    <w:p w:rsidR="00B01DC4" w:rsidP="3534D38A" w:rsidRDefault="00B01DC4" w14:paraId="0C980E74" w14:textId="77777777">
      <w:pPr>
        <w:widowControl w:val="0"/>
        <w:spacing w:after="120"/>
        <w:rPr>
          <w:rFonts w:ascii="Arial" w:hAnsi="Arial" w:eastAsia="Arial" w:cs="Arial"/>
          <w:b/>
          <w:bCs/>
          <w:color w:val="000000" w:themeColor="text1"/>
          <w:sz w:val="22"/>
          <w:szCs w:val="22"/>
        </w:rPr>
      </w:pPr>
    </w:p>
    <w:p w:rsidR="00B01DC4" w:rsidP="3534D38A" w:rsidRDefault="00B01DC4" w14:paraId="01E0D57B" w14:textId="77777777">
      <w:pPr>
        <w:widowControl w:val="0"/>
        <w:spacing w:after="120"/>
        <w:rPr>
          <w:rFonts w:ascii="Arial" w:hAnsi="Arial" w:eastAsia="Arial" w:cs="Arial"/>
          <w:b/>
          <w:bCs/>
          <w:color w:val="000000" w:themeColor="text1"/>
          <w:sz w:val="22"/>
          <w:szCs w:val="22"/>
        </w:rPr>
      </w:pPr>
    </w:p>
    <w:p w:rsidR="00B01DC4" w:rsidP="3534D38A" w:rsidRDefault="00B01DC4" w14:paraId="78B1D0FC" w14:textId="77777777">
      <w:pPr>
        <w:widowControl w:val="0"/>
        <w:spacing w:after="120"/>
        <w:rPr>
          <w:rFonts w:ascii="Arial" w:hAnsi="Arial" w:eastAsia="Arial" w:cs="Arial"/>
          <w:b/>
          <w:bCs/>
          <w:color w:val="000000" w:themeColor="text1"/>
          <w:sz w:val="22"/>
          <w:szCs w:val="22"/>
        </w:rPr>
      </w:pPr>
    </w:p>
    <w:p w:rsidRPr="00CE20F7" w:rsidR="00A664D0" w:rsidP="3ABFDCE9" w:rsidRDefault="00A664D0" w14:paraId="48ED56F2" w14:textId="55E97353">
      <w:pPr>
        <w:pStyle w:val="Heading2"/>
        <w:widowControl w:val="0"/>
        <w:numPr>
          <w:ilvl w:val="0"/>
          <w:numId w:val="27"/>
        </w:numPr>
        <w:spacing w:after="120"/>
        <w:ind w:left="360"/>
        <w:rPr>
          <w:rFonts w:ascii="Arial" w:hAnsi="Arial"/>
          <w:b w:val="1"/>
          <w:bCs w:val="1"/>
          <w:color w:val="auto" w:themeColor="text1"/>
          <w:sz w:val="28"/>
          <w:szCs w:val="28"/>
        </w:rPr>
      </w:pPr>
      <w:r w:rsidRPr="3ABFDCE9" w:rsidR="214112E1">
        <w:rPr>
          <w:rFonts w:ascii="Arial" w:hAnsi="Arial"/>
          <w:b w:val="1"/>
          <w:bCs w:val="1"/>
          <w:color w:val="auto"/>
          <w:sz w:val="28"/>
          <w:szCs w:val="28"/>
        </w:rPr>
        <w:t>Flow Charts and Other Diagrams</w:t>
      </w:r>
    </w:p>
    <w:p w:rsidR="3ABFDCE9" w:rsidP="3ABFDCE9" w:rsidRDefault="3ABFDCE9" w14:paraId="1023491D" w14:textId="7C3204A9">
      <w:pPr>
        <w:pStyle w:val="Normal"/>
      </w:pPr>
    </w:p>
    <w:p w:rsidRPr="00967502" w:rsidR="00C34AF3" w:rsidP="00967502" w:rsidRDefault="00C34AF3" w14:paraId="0A480F44" w14:textId="2C2913F9">
      <w:pPr>
        <w:pStyle w:val="Heading3"/>
        <w:rPr>
          <w:rFonts w:ascii="Arial" w:hAnsi="Arial"/>
          <w:b/>
          <w:color w:val="auto"/>
        </w:rPr>
      </w:pPr>
      <w:bookmarkStart w:name="_Toc146875035" w:id="12"/>
      <w:r w:rsidRPr="00967502">
        <w:rPr>
          <w:rFonts w:ascii="Arial" w:hAnsi="Arial"/>
          <w:b/>
          <w:color w:val="auto"/>
        </w:rPr>
        <w:t>4.1 Functional Decomposition</w:t>
      </w:r>
      <w:bookmarkEnd w:id="12"/>
    </w:p>
    <w:p w:rsidR="00722165" w:rsidP="00722165" w:rsidRDefault="00C34AF3" w14:paraId="1C811DF9" w14:textId="77777777">
      <w:pPr>
        <w:pStyle w:val="BodyText"/>
        <w:keepNext/>
        <w:spacing w:after="0"/>
        <w:jc w:val="center"/>
      </w:pPr>
      <w:r>
        <w:rPr>
          <w:noProof/>
        </w:rPr>
        <w:drawing>
          <wp:inline distT="0" distB="0" distL="0" distR="0" wp14:anchorId="30BA0E81" wp14:editId="6CCB3E8E">
            <wp:extent cx="5943600" cy="2628900"/>
            <wp:effectExtent l="0" t="0" r="0" b="0"/>
            <wp:docPr id="996845975" name="Picture 996845975" descr="A diagram of a launch vehi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845975"/>
                    <pic:cNvPicPr/>
                  </pic:nvPicPr>
                  <pic:blipFill>
                    <a:blip r:embed="rId15">
                      <a:extLst>
                        <a:ext uri="{28A0092B-C50C-407E-A947-70E740481C1C}">
                          <a14:useLocalDpi xmlns:a14="http://schemas.microsoft.com/office/drawing/2010/main" val="0"/>
                        </a:ext>
                      </a:extLst>
                    </a:blip>
                    <a:stretch>
                      <a:fillRect/>
                    </a:stretch>
                  </pic:blipFill>
                  <pic:spPr>
                    <a:xfrm>
                      <a:off x="0" y="0"/>
                      <a:ext cx="5943600" cy="2628900"/>
                    </a:xfrm>
                    <a:prstGeom prst="rect">
                      <a:avLst/>
                    </a:prstGeom>
                  </pic:spPr>
                </pic:pic>
              </a:graphicData>
            </a:graphic>
          </wp:inline>
        </w:drawing>
      </w:r>
    </w:p>
    <w:p w:rsidRPr="00722165" w:rsidR="00C34AF3" w:rsidP="3ABFDCE9" w:rsidRDefault="00722165" w14:paraId="097E5CBA" w14:textId="1F8525BE">
      <w:pPr>
        <w:pStyle w:val="Caption"/>
        <w:jc w:val="center"/>
        <w:rPr>
          <w:rFonts w:ascii="Arial" w:hAnsi="Arial" w:eastAsia="Times New Roman" w:cs="Arial" w:asciiTheme="minorAscii" w:hAnsiTheme="minorAscii" w:eastAsiaTheme="minorEastAsia" w:cstheme="minorBidi"/>
          <w:b w:val="1"/>
          <w:bCs w:val="1"/>
          <w:i w:val="0"/>
          <w:iCs w:val="0"/>
          <w:color w:val="000000" w:themeColor="text1" w:themeTint="FF" w:themeShade="FF"/>
          <w:sz w:val="22"/>
          <w:szCs w:val="22"/>
          <w:lang w:eastAsia="hi-IN" w:bidi="hi-IN"/>
        </w:rPr>
      </w:pPr>
      <w:r w:rsidRPr="3ABFDCE9" w:rsidR="3FB5CD28">
        <w:rPr>
          <w:rFonts w:ascii="Arial" w:hAnsi="Arial" w:eastAsia="Times New Roman" w:cs="Arial" w:asciiTheme="minorAscii" w:hAnsiTheme="minorAscii" w:eastAsiaTheme="minorEastAsia" w:cstheme="minorBidi"/>
          <w:b w:val="1"/>
          <w:bCs w:val="1"/>
          <w:i w:val="0"/>
          <w:iCs w:val="0"/>
          <w:color w:val="000000" w:themeColor="text1" w:themeTint="FF" w:themeShade="FF"/>
          <w:sz w:val="22"/>
          <w:szCs w:val="22"/>
          <w:lang w:eastAsia="hi-IN" w:bidi="hi-IN"/>
        </w:rPr>
        <w:t xml:space="preserve">Figure </w:t>
      </w:r>
      <w:r w:rsidRPr="3ABFDCE9" w:rsidR="05203CEA">
        <w:rPr>
          <w:rFonts w:ascii="Arial" w:hAnsi="Arial" w:eastAsia="Times New Roman" w:cs="Arial" w:asciiTheme="minorAscii" w:hAnsiTheme="minorAscii" w:eastAsiaTheme="minorEastAsia" w:cstheme="minorBidi"/>
          <w:b w:val="1"/>
          <w:bCs w:val="1"/>
          <w:i w:val="0"/>
          <w:iCs w:val="0"/>
          <w:color w:val="000000" w:themeColor="text1" w:themeTint="FF" w:themeShade="FF"/>
          <w:sz w:val="22"/>
          <w:szCs w:val="22"/>
          <w:lang w:eastAsia="hi-IN" w:bidi="hi-IN"/>
        </w:rPr>
        <w:t>12</w:t>
      </w:r>
      <w:r w:rsidRPr="3ABFDCE9" w:rsidR="3FB5CD28">
        <w:rPr>
          <w:rFonts w:ascii="Arial" w:hAnsi="Arial" w:eastAsia="Times New Roman" w:cs="Arial" w:asciiTheme="minorAscii" w:hAnsiTheme="minorAscii" w:eastAsiaTheme="minorEastAsia" w:cstheme="minorBidi"/>
          <w:b w:val="1"/>
          <w:bCs w:val="1"/>
          <w:i w:val="0"/>
          <w:iCs w:val="0"/>
          <w:color w:val="000000" w:themeColor="text1" w:themeTint="FF" w:themeShade="FF"/>
          <w:sz w:val="22"/>
          <w:szCs w:val="22"/>
          <w:lang w:eastAsia="hi-IN" w:bidi="hi-IN"/>
        </w:rPr>
        <w:t>:</w:t>
      </w:r>
      <w:r w:rsidRPr="3ABFDCE9" w:rsidR="3FB5CD28">
        <w:rPr>
          <w:rFonts w:ascii="Arial" w:hAnsi="Arial" w:eastAsia="Times New Roman" w:cs="Arial" w:asciiTheme="minorAscii" w:hAnsiTheme="minorAscii" w:eastAsiaTheme="minorEastAsia" w:cstheme="minorBidi"/>
          <w:b w:val="1"/>
          <w:bCs w:val="1"/>
          <w:i w:val="0"/>
          <w:iCs w:val="0"/>
          <w:color w:val="000000" w:themeColor="text1" w:themeTint="FF" w:themeShade="FF"/>
          <w:sz w:val="22"/>
          <w:szCs w:val="22"/>
          <w:lang w:eastAsia="hi-IN" w:bidi="hi-IN"/>
        </w:rPr>
        <w:t xml:space="preserve"> </w:t>
      </w:r>
      <w:r w:rsidRPr="3ABFDCE9" w:rsidR="3FB5CD28">
        <w:rPr>
          <w:rFonts w:ascii="Arial" w:hAnsi="Arial" w:eastAsia="Times New Roman" w:cs="Arial" w:asciiTheme="minorAscii" w:hAnsiTheme="minorAscii" w:eastAsiaTheme="minorEastAsia" w:cstheme="minorBidi"/>
          <w:b w:val="0"/>
          <w:bCs w:val="0"/>
          <w:i w:val="0"/>
          <w:iCs w:val="0"/>
          <w:color w:val="000000" w:themeColor="text1" w:themeTint="FF" w:themeShade="FF"/>
          <w:sz w:val="22"/>
          <w:szCs w:val="22"/>
          <w:lang w:eastAsia="hi-IN" w:bidi="hi-IN"/>
        </w:rPr>
        <w:t>Functional Decomposition Chart</w:t>
      </w:r>
    </w:p>
    <w:p w:rsidRPr="00C34AF3" w:rsidR="00C34AF3" w:rsidP="00C34AF3" w:rsidRDefault="00C34AF3" w14:paraId="4FB807D0" w14:textId="77777777">
      <w:pPr>
        <w:pStyle w:val="BodyText"/>
        <w:spacing w:after="0"/>
        <w:jc w:val="center"/>
        <w:rPr>
          <w:rFonts w:ascii="Arial" w:hAnsi="Arial" w:eastAsia="Times New Roman" w:cs="Arial"/>
          <w:color w:val="000000" w:themeColor="text1"/>
          <w:szCs w:val="22"/>
        </w:rPr>
      </w:pPr>
    </w:p>
    <w:p w:rsidRPr="00C34AF3" w:rsidR="00C34AF3" w:rsidP="00C34AF3" w:rsidRDefault="00C34AF3" w14:paraId="621091E6" w14:textId="044243D1">
      <w:pPr>
        <w:pStyle w:val="BodyText"/>
        <w:rPr>
          <w:rFonts w:ascii="Arial" w:hAnsi="Arial" w:eastAsia="Times New Roman" w:cs="Arial"/>
          <w:color w:val="000000" w:themeColor="text1"/>
        </w:rPr>
      </w:pPr>
      <w:r w:rsidRPr="3ABFDCE9" w:rsidR="16F5F923">
        <w:rPr>
          <w:rFonts w:ascii="Arial" w:hAnsi="Arial" w:eastAsia="Times New Roman" w:cs="Arial"/>
          <w:color w:val="000000" w:themeColor="text1" w:themeTint="FF" w:themeShade="FF"/>
        </w:rPr>
        <w:t xml:space="preserve">Above in </w:t>
      </w:r>
      <w:r w:rsidRPr="3ABFDCE9" w:rsidR="16F5F923">
        <w:rPr>
          <w:rFonts w:ascii="Arial" w:hAnsi="Arial" w:eastAsia="Times New Roman" w:cs="Arial"/>
          <w:b w:val="1"/>
          <w:bCs w:val="1"/>
          <w:color w:val="000000" w:themeColor="text1" w:themeTint="FF" w:themeShade="FF"/>
        </w:rPr>
        <w:t xml:space="preserve">Figure </w:t>
      </w:r>
      <w:r w:rsidRPr="3ABFDCE9" w:rsidR="22447C38">
        <w:rPr>
          <w:rFonts w:ascii="Arial" w:hAnsi="Arial" w:eastAsia="Times New Roman" w:cs="Arial"/>
          <w:b w:val="1"/>
          <w:bCs w:val="1"/>
          <w:color w:val="000000" w:themeColor="text1" w:themeTint="FF" w:themeShade="FF"/>
        </w:rPr>
        <w:t>12</w:t>
      </w:r>
      <w:r w:rsidRPr="3ABFDCE9" w:rsidR="16F5F923">
        <w:rPr>
          <w:rFonts w:ascii="Arial" w:hAnsi="Arial" w:eastAsia="Times New Roman" w:cs="Arial"/>
          <w:b w:val="1"/>
          <w:bCs w:val="1"/>
          <w:color w:val="000000" w:themeColor="text1" w:themeTint="FF" w:themeShade="FF"/>
        </w:rPr>
        <w:t xml:space="preserve"> </w:t>
      </w:r>
      <w:r w:rsidRPr="3ABFDCE9" w:rsidR="16F5F923">
        <w:rPr>
          <w:rFonts w:ascii="Arial" w:hAnsi="Arial" w:eastAsia="Times New Roman" w:cs="Arial"/>
          <w:color w:val="000000" w:themeColor="text1" w:themeTint="FF" w:themeShade="FF"/>
        </w:rPr>
        <w:t xml:space="preserve">is our functional decomposition chart that visually displays our flow of components into subsystems and into the final launch vehicle configuration. We will </w:t>
      </w:r>
      <w:r w:rsidRPr="3ABFDCE9" w:rsidR="16F5F923">
        <w:rPr>
          <w:rFonts w:ascii="Arial" w:hAnsi="Arial" w:eastAsia="Times New Roman" w:cs="Arial"/>
          <w:color w:val="000000" w:themeColor="text1" w:themeTint="FF" w:themeShade="FF"/>
        </w:rPr>
        <w:t>utilize</w:t>
      </w:r>
      <w:r w:rsidRPr="3ABFDCE9" w:rsidR="16F5F923">
        <w:rPr>
          <w:rFonts w:ascii="Arial" w:hAnsi="Arial" w:eastAsia="Times New Roman" w:cs="Arial"/>
          <w:color w:val="000000" w:themeColor="text1" w:themeTint="FF" w:themeShade="FF"/>
        </w:rPr>
        <w:t xml:space="preserve"> this in our design process as we come to create drawings for all subsystems and components. </w:t>
      </w:r>
      <w:r>
        <w:br/>
      </w:r>
      <w:r>
        <w:br/>
      </w:r>
      <w:r w:rsidRPr="3ABFDCE9" w:rsidR="16F5F923">
        <w:rPr>
          <w:rFonts w:ascii="Arial" w:hAnsi="Arial" w:eastAsia="Times New Roman" w:cs="Arial"/>
          <w:color w:val="000000" w:themeColor="text1" w:themeTint="FF" w:themeShade="FF"/>
        </w:rPr>
        <w:t xml:space="preserve">We can use the chart to organize our drawings from a top-level assembly of the launch vehicle and flow from the single components to create subassembly drawings including systems like avionics, recovery, and separation systems. We will build on this chart to include drawing names, part numbers and where they will flow into. Keeping the CAD and drawings organized will allow us to easily find them and see what we have completed so far. </w:t>
      </w:r>
      <w:r>
        <w:br/>
      </w:r>
      <w:r>
        <w:br/>
      </w:r>
      <w:r w:rsidRPr="3ABFDCE9" w:rsidR="16F5F923">
        <w:rPr>
          <w:rFonts w:ascii="Arial" w:hAnsi="Arial" w:eastAsia="Times New Roman" w:cs="Arial"/>
          <w:color w:val="000000" w:themeColor="text1" w:themeTint="FF" w:themeShade="FF"/>
        </w:rPr>
        <w:t xml:space="preserve">The chart will also be </w:t>
      </w:r>
      <w:r w:rsidRPr="3ABFDCE9" w:rsidR="16F5F923">
        <w:rPr>
          <w:rFonts w:ascii="Arial" w:hAnsi="Arial" w:eastAsia="Times New Roman" w:cs="Arial"/>
          <w:color w:val="000000" w:themeColor="text1" w:themeTint="FF" w:themeShade="FF"/>
        </w:rPr>
        <w:t>utilized</w:t>
      </w:r>
      <w:r w:rsidRPr="3ABFDCE9" w:rsidR="16F5F923">
        <w:rPr>
          <w:rFonts w:ascii="Arial" w:hAnsi="Arial" w:eastAsia="Times New Roman" w:cs="Arial"/>
          <w:color w:val="000000" w:themeColor="text1" w:themeTint="FF" w:themeShade="FF"/>
        </w:rPr>
        <w:t xml:space="preserve"> to create our testing, and mechanical assembly procedures. This will allow us to compare where the flow will need to stem from and how our assembly will be step by step of components, subsystems, and final launch vehicle. Procedures and testing will </w:t>
      </w:r>
      <w:r w:rsidRPr="3ABFDCE9" w:rsidR="16F5F923">
        <w:rPr>
          <w:rFonts w:ascii="Arial" w:hAnsi="Arial" w:eastAsia="Times New Roman" w:cs="Arial"/>
          <w:color w:val="000000" w:themeColor="text1" w:themeTint="FF" w:themeShade="FF"/>
        </w:rPr>
        <w:t>benefit</w:t>
      </w:r>
      <w:r w:rsidRPr="3ABFDCE9" w:rsidR="16F5F923">
        <w:rPr>
          <w:rFonts w:ascii="Arial" w:hAnsi="Arial" w:eastAsia="Times New Roman" w:cs="Arial"/>
          <w:color w:val="000000" w:themeColor="text1" w:themeTint="FF" w:themeShade="FF"/>
        </w:rPr>
        <w:t xml:space="preserve"> us when we are preparing to assemble and launch the vehicle.</w:t>
      </w:r>
    </w:p>
    <w:p w:rsidRPr="00A90789" w:rsidR="00A90789" w:rsidP="3ABFDCE9" w:rsidRDefault="00A90789" w14:paraId="3D5EE297" w14:textId="53622A57">
      <w:pPr>
        <w:pStyle w:val="BodyText"/>
        <w:widowControl w:val="0"/>
        <w:spacing w:after="120"/>
        <w:rPr>
          <w:rFonts w:ascii="Arial" w:hAnsi="Arial" w:eastAsia="Times New Roman" w:cs="Arial"/>
          <w:color w:val="000000" w:themeColor="text1" w:themeTint="FF" w:themeShade="FF"/>
        </w:rPr>
      </w:pPr>
    </w:p>
    <w:p w:rsidRPr="00A90789" w:rsidR="00A90789" w:rsidP="3ABFDCE9" w:rsidRDefault="00A90789" w14:paraId="673CA563" w14:textId="40B04D02">
      <w:pPr>
        <w:pStyle w:val="Heading3"/>
        <w:widowControl w:val="0"/>
        <w:spacing w:after="120"/>
        <w:rPr>
          <w:rFonts w:ascii="Arial" w:hAnsi="Arial"/>
          <w:b w:val="1"/>
          <w:bCs w:val="1"/>
          <w:color w:val="auto"/>
        </w:rPr>
      </w:pPr>
      <w:r w:rsidRPr="3ABFDCE9" w:rsidR="37B33016">
        <w:rPr>
          <w:rFonts w:ascii="Arial" w:hAnsi="Arial"/>
          <w:b w:val="1"/>
          <w:bCs w:val="1"/>
          <w:color w:val="auto"/>
        </w:rPr>
        <w:t>4.2 Wiring Diagrams</w:t>
      </w:r>
    </w:p>
    <w:p w:rsidRPr="00A90789" w:rsidR="00A90789" w:rsidP="3ABFDCE9" w:rsidRDefault="00A90789" w14:paraId="40BE8225" w14:textId="4C6F64E3">
      <w:pPr>
        <w:pStyle w:val="Normal"/>
        <w:rPr>
          <w:rFonts w:ascii="Arial" w:hAnsi="Arial" w:eastAsia="Arial" w:cs="Arial" w:asciiTheme="minorAscii" w:hAnsiTheme="minorAscii" w:eastAsiaTheme="minorEastAsia" w:cstheme="minorBidi"/>
          <w:color w:val="000000" w:themeColor="text1" w:themeTint="FF" w:themeShade="FF"/>
          <w:sz w:val="22"/>
          <w:szCs w:val="22"/>
          <w:lang w:eastAsia="ja-JP" w:bidi="ar-SA"/>
        </w:rPr>
      </w:pPr>
      <w:r w:rsidRPr="3ABFDCE9" w:rsidR="37B33016">
        <w:rPr>
          <w:rFonts w:ascii="Arial" w:hAnsi="Arial" w:eastAsia="Arial" w:cs="Arial" w:asciiTheme="minorAscii" w:hAnsiTheme="minorAscii" w:eastAsiaTheme="minorEastAsia" w:cstheme="minorBidi"/>
          <w:color w:val="000000" w:themeColor="text1" w:themeTint="FF" w:themeShade="FF"/>
          <w:sz w:val="22"/>
          <w:szCs w:val="22"/>
          <w:lang w:eastAsia="ja-JP" w:bidi="ar-SA"/>
        </w:rPr>
        <w:t xml:space="preserve">Once we receive flight computers and payload systems, we will integrate them into the vehicle and provide wiring diagrams. The definition of the electronics is unclear apart from the flight computer which we </w:t>
      </w:r>
      <w:r w:rsidRPr="3ABFDCE9" w:rsidR="4896B94F">
        <w:rPr>
          <w:rFonts w:ascii="Arial" w:hAnsi="Arial" w:eastAsia="Arial" w:cs="Arial" w:asciiTheme="minorAscii" w:hAnsiTheme="minorAscii" w:eastAsiaTheme="minorEastAsia" w:cstheme="minorBidi"/>
          <w:color w:val="000000" w:themeColor="text1" w:themeTint="FF" w:themeShade="FF"/>
          <w:sz w:val="22"/>
          <w:szCs w:val="22"/>
          <w:lang w:eastAsia="ja-JP" w:bidi="ar-SA"/>
        </w:rPr>
        <w:t xml:space="preserve">need to order due to the computers we were planning to use </w:t>
      </w:r>
      <w:r w:rsidRPr="3ABFDCE9" w:rsidR="1CAC77F0">
        <w:rPr>
          <w:rFonts w:ascii="Arial" w:hAnsi="Arial" w:eastAsia="Arial" w:cs="Arial" w:asciiTheme="minorAscii" w:hAnsiTheme="minorAscii" w:eastAsiaTheme="minorEastAsia" w:cstheme="minorBidi"/>
          <w:color w:val="000000" w:themeColor="text1" w:themeTint="FF" w:themeShade="FF"/>
          <w:sz w:val="22"/>
          <w:szCs w:val="22"/>
          <w:lang w:eastAsia="ja-JP" w:bidi="ar-SA"/>
        </w:rPr>
        <w:t>being</w:t>
      </w:r>
      <w:r w:rsidRPr="3ABFDCE9" w:rsidR="4896B94F">
        <w:rPr>
          <w:rFonts w:ascii="Arial" w:hAnsi="Arial" w:eastAsia="Arial" w:cs="Arial" w:asciiTheme="minorAscii" w:hAnsiTheme="minorAscii" w:eastAsiaTheme="minorEastAsia" w:cstheme="minorBidi"/>
          <w:color w:val="000000" w:themeColor="text1" w:themeTint="FF" w:themeShade="FF"/>
          <w:sz w:val="22"/>
          <w:szCs w:val="22"/>
          <w:lang w:eastAsia="ja-JP" w:bidi="ar-SA"/>
        </w:rPr>
        <w:t xml:space="preserve"> damaged from </w:t>
      </w:r>
      <w:r w:rsidRPr="3ABFDCE9" w:rsidR="4896B94F">
        <w:rPr>
          <w:rFonts w:ascii="Arial" w:hAnsi="Arial" w:eastAsia="Arial" w:cs="Arial" w:asciiTheme="minorAscii" w:hAnsiTheme="minorAscii" w:eastAsiaTheme="minorEastAsia" w:cstheme="minorBidi"/>
          <w:color w:val="000000" w:themeColor="text1" w:themeTint="FF" w:themeShade="FF"/>
          <w:sz w:val="22"/>
          <w:szCs w:val="22"/>
          <w:lang w:eastAsia="ja-JP" w:bidi="ar-SA"/>
        </w:rPr>
        <w:t>a previous</w:t>
      </w:r>
      <w:r w:rsidRPr="3ABFDCE9" w:rsidR="4896B94F">
        <w:rPr>
          <w:rFonts w:ascii="Arial" w:hAnsi="Arial" w:eastAsia="Arial" w:cs="Arial" w:asciiTheme="minorAscii" w:hAnsiTheme="minorAscii" w:eastAsiaTheme="minorEastAsia" w:cstheme="minorBidi"/>
          <w:color w:val="000000" w:themeColor="text1" w:themeTint="FF" w:themeShade="FF"/>
          <w:sz w:val="22"/>
          <w:szCs w:val="22"/>
          <w:lang w:eastAsia="ja-JP" w:bidi="ar-SA"/>
        </w:rPr>
        <w:t xml:space="preserve"> flight. The electrical diagrams will include payload wiring and power supply that is </w:t>
      </w:r>
      <w:r w:rsidRPr="3ABFDCE9" w:rsidR="2C969254">
        <w:rPr>
          <w:rFonts w:ascii="Arial" w:hAnsi="Arial" w:eastAsia="Arial" w:cs="Arial" w:asciiTheme="minorAscii" w:hAnsiTheme="minorAscii" w:eastAsiaTheme="minorEastAsia" w:cstheme="minorBidi"/>
          <w:color w:val="000000" w:themeColor="text1" w:themeTint="FF" w:themeShade="FF"/>
          <w:sz w:val="22"/>
          <w:szCs w:val="22"/>
          <w:lang w:eastAsia="ja-JP" w:bidi="ar-SA"/>
        </w:rPr>
        <w:t>independent</w:t>
      </w:r>
      <w:r w:rsidRPr="3ABFDCE9" w:rsidR="0CC4D074">
        <w:rPr>
          <w:rFonts w:ascii="Arial" w:hAnsi="Arial" w:eastAsia="Arial" w:cs="Arial" w:asciiTheme="minorAscii" w:hAnsiTheme="minorAscii" w:eastAsiaTheme="minorEastAsia" w:cstheme="minorBidi"/>
          <w:color w:val="000000" w:themeColor="text1" w:themeTint="FF" w:themeShade="FF"/>
          <w:sz w:val="22"/>
          <w:szCs w:val="22"/>
          <w:lang w:eastAsia="ja-JP" w:bidi="ar-SA"/>
        </w:rPr>
        <w:t xml:space="preserve"> of the flight computers. </w:t>
      </w:r>
      <w:r w:rsidRPr="3ABFDCE9" w:rsidR="5325F208">
        <w:rPr>
          <w:rFonts w:ascii="Arial" w:hAnsi="Arial" w:eastAsia="Arial" w:cs="Arial" w:asciiTheme="minorAscii" w:hAnsiTheme="minorAscii" w:eastAsiaTheme="minorEastAsia" w:cstheme="minorBidi"/>
          <w:color w:val="000000" w:themeColor="text1" w:themeTint="FF" w:themeShade="FF"/>
          <w:sz w:val="22"/>
          <w:szCs w:val="22"/>
          <w:lang w:eastAsia="ja-JP" w:bidi="ar-SA"/>
        </w:rPr>
        <w:t>There will be four flight computers for redundancy.</w:t>
      </w:r>
      <w:r w:rsidRPr="3ABFDCE9" w:rsidR="5325F208">
        <w:rPr>
          <w:rFonts w:ascii="Arial" w:hAnsi="Arial" w:eastAsia="Arial" w:cs="Arial" w:asciiTheme="minorAscii" w:hAnsiTheme="minorAscii" w:eastAsiaTheme="minorEastAsia" w:cstheme="minorBidi"/>
          <w:color w:val="000000" w:themeColor="text1" w:themeTint="FF" w:themeShade="FF"/>
          <w:sz w:val="22"/>
          <w:szCs w:val="22"/>
          <w:lang w:eastAsia="ja-JP" w:bidi="ar-SA"/>
        </w:rPr>
        <w:t xml:space="preserve"> E</w:t>
      </w:r>
      <w:r w:rsidRPr="3ABFDCE9" w:rsidR="0CC4D074">
        <w:rPr>
          <w:rFonts w:ascii="Arial" w:hAnsi="Arial" w:eastAsia="Arial" w:cs="Arial" w:asciiTheme="minorAscii" w:hAnsiTheme="minorAscii" w:eastAsiaTheme="minorEastAsia" w:cstheme="minorBidi"/>
          <w:color w:val="000000" w:themeColor="text1" w:themeTint="FF" w:themeShade="FF"/>
          <w:sz w:val="22"/>
          <w:szCs w:val="22"/>
          <w:lang w:eastAsia="ja-JP" w:bidi="ar-SA"/>
        </w:rPr>
        <w:t xml:space="preserve">ach will be independent from each other and have </w:t>
      </w:r>
      <w:r w:rsidRPr="3ABFDCE9" w:rsidR="142649D8">
        <w:rPr>
          <w:rFonts w:ascii="Arial" w:hAnsi="Arial" w:eastAsia="Arial" w:cs="Arial" w:asciiTheme="minorAscii" w:hAnsiTheme="minorAscii" w:eastAsiaTheme="minorEastAsia" w:cstheme="minorBidi"/>
          <w:color w:val="000000" w:themeColor="text1" w:themeTint="FF" w:themeShade="FF"/>
          <w:sz w:val="22"/>
          <w:szCs w:val="22"/>
          <w:lang w:eastAsia="ja-JP" w:bidi="ar-SA"/>
        </w:rPr>
        <w:t>their</w:t>
      </w:r>
      <w:r w:rsidRPr="3ABFDCE9" w:rsidR="0CC4D074">
        <w:rPr>
          <w:rFonts w:ascii="Arial" w:hAnsi="Arial" w:eastAsia="Arial" w:cs="Arial" w:asciiTheme="minorAscii" w:hAnsiTheme="minorAscii" w:eastAsiaTheme="minorEastAsia" w:cstheme="minorBidi"/>
          <w:color w:val="000000" w:themeColor="text1" w:themeTint="FF" w:themeShade="FF"/>
          <w:sz w:val="22"/>
          <w:szCs w:val="22"/>
          <w:lang w:eastAsia="ja-JP" w:bidi="ar-SA"/>
        </w:rPr>
        <w:t xml:space="preserve"> own power supplies to avoid dependence on each other.</w:t>
      </w:r>
    </w:p>
    <w:p w:rsidR="3ABFDCE9" w:rsidP="3ABFDCE9" w:rsidRDefault="3ABFDCE9" w14:paraId="78546583" w14:textId="1C6A0D0F">
      <w:pPr>
        <w:pStyle w:val="Normal"/>
        <w:rPr>
          <w:rFonts w:ascii="Arial" w:hAnsi="Arial" w:eastAsia="Arial" w:cs="Arial" w:asciiTheme="minorAscii" w:hAnsiTheme="minorAscii" w:eastAsiaTheme="minorEastAsia" w:cstheme="minorBidi"/>
          <w:color w:val="000000" w:themeColor="text1" w:themeTint="FF" w:themeShade="FF"/>
          <w:sz w:val="22"/>
          <w:szCs w:val="22"/>
          <w:lang w:eastAsia="ja-JP" w:bidi="ar-SA"/>
        </w:rPr>
      </w:pPr>
    </w:p>
    <w:p w:rsidR="214112E1" w:rsidP="3ABFDCE9" w:rsidRDefault="214112E1" w14:paraId="431A6588" w14:textId="399165ED">
      <w:pPr>
        <w:pStyle w:val="Heading2"/>
        <w:numPr>
          <w:ilvl w:val="0"/>
          <w:numId w:val="27"/>
        </w:numPr>
        <w:ind w:left="360"/>
        <w:rPr>
          <w:rFonts w:ascii="Arial" w:hAnsi="Arial"/>
          <w:b w:val="1"/>
          <w:bCs w:val="1"/>
          <w:color w:val="auto"/>
          <w:sz w:val="28"/>
          <w:szCs w:val="28"/>
        </w:rPr>
      </w:pPr>
      <w:r w:rsidRPr="3ABFDCE9" w:rsidR="214112E1">
        <w:rPr>
          <w:rFonts w:ascii="Arial" w:hAnsi="Arial"/>
          <w:b w:val="1"/>
          <w:bCs w:val="1"/>
          <w:color w:val="auto"/>
          <w:sz w:val="28"/>
          <w:szCs w:val="28"/>
        </w:rPr>
        <w:t>Moving Forward</w:t>
      </w:r>
    </w:p>
    <w:p w:rsidR="54528634" w:rsidP="3ABFDCE9" w:rsidRDefault="54528634" w14:paraId="649872E7" w14:textId="59DC39BE">
      <w:pPr>
        <w:widowControl w:val="0"/>
        <w:spacing w:after="120"/>
        <w:rPr>
          <w:rFonts w:ascii="Arial" w:hAnsi="Arial" w:eastAsia="Arial" w:cs="Arial"/>
          <w:color w:val="000000" w:themeColor="text1" w:themeTint="FF" w:themeShade="FF"/>
          <w:sz w:val="22"/>
          <w:szCs w:val="22"/>
        </w:rPr>
      </w:pPr>
      <w:r w:rsidRPr="3ABFDCE9" w:rsidR="54528634">
        <w:rPr>
          <w:rFonts w:ascii="Arial" w:hAnsi="Arial" w:eastAsia="Arial" w:cs="Arial"/>
          <w:color w:val="000000" w:themeColor="text1" w:themeTint="FF" w:themeShade="FF"/>
          <w:sz w:val="22"/>
          <w:szCs w:val="22"/>
        </w:rPr>
        <w:t>Although several analys</w:t>
      </w:r>
      <w:r w:rsidRPr="3ABFDCE9" w:rsidR="4B073C48">
        <w:rPr>
          <w:rFonts w:ascii="Arial" w:hAnsi="Arial" w:eastAsia="Arial" w:cs="Arial"/>
          <w:color w:val="000000" w:themeColor="text1" w:themeTint="FF" w:themeShade="FF"/>
          <w:sz w:val="22"/>
          <w:szCs w:val="22"/>
        </w:rPr>
        <w:t xml:space="preserve">es and calculations have been done to </w:t>
      </w:r>
      <w:r w:rsidRPr="3ABFDCE9" w:rsidR="4B073C48">
        <w:rPr>
          <w:rFonts w:ascii="Arial" w:hAnsi="Arial" w:eastAsia="Arial" w:cs="Arial"/>
          <w:color w:val="000000" w:themeColor="text1" w:themeTint="FF" w:themeShade="FF"/>
          <w:sz w:val="22"/>
          <w:szCs w:val="22"/>
        </w:rPr>
        <w:t>finalize</w:t>
      </w:r>
      <w:r w:rsidRPr="3ABFDCE9" w:rsidR="4B073C48">
        <w:rPr>
          <w:rFonts w:ascii="Arial" w:hAnsi="Arial" w:eastAsia="Arial" w:cs="Arial"/>
          <w:color w:val="000000" w:themeColor="text1" w:themeTint="FF" w:themeShade="FF"/>
          <w:sz w:val="22"/>
          <w:szCs w:val="22"/>
        </w:rPr>
        <w:t xml:space="preserve"> our </w:t>
      </w:r>
      <w:r w:rsidRPr="3ABFDCE9" w:rsidR="4B073C48">
        <w:rPr>
          <w:rFonts w:ascii="Arial" w:hAnsi="Arial" w:eastAsia="Arial" w:cs="Arial"/>
          <w:color w:val="000000" w:themeColor="text1" w:themeTint="FF" w:themeShade="FF"/>
          <w:sz w:val="22"/>
          <w:szCs w:val="22"/>
        </w:rPr>
        <w:t>initial</w:t>
      </w:r>
      <w:r w:rsidRPr="3ABFDCE9" w:rsidR="4B073C48">
        <w:rPr>
          <w:rFonts w:ascii="Arial" w:hAnsi="Arial" w:eastAsia="Arial" w:cs="Arial"/>
          <w:color w:val="000000" w:themeColor="text1" w:themeTint="FF" w:themeShade="FF"/>
          <w:sz w:val="22"/>
          <w:szCs w:val="22"/>
        </w:rPr>
        <w:t xml:space="preserve"> rocket design, </w:t>
      </w:r>
      <w:r w:rsidRPr="3ABFDCE9" w:rsidR="4B073C48">
        <w:rPr>
          <w:rFonts w:ascii="Arial" w:hAnsi="Arial" w:eastAsia="Arial" w:cs="Arial"/>
          <w:color w:val="000000" w:themeColor="text1" w:themeTint="FF" w:themeShade="FF"/>
          <w:sz w:val="22"/>
          <w:szCs w:val="22"/>
        </w:rPr>
        <w:t>additional</w:t>
      </w:r>
      <w:r w:rsidRPr="3ABFDCE9" w:rsidR="4B073C48">
        <w:rPr>
          <w:rFonts w:ascii="Arial" w:hAnsi="Arial" w:eastAsia="Arial" w:cs="Arial"/>
          <w:color w:val="000000" w:themeColor="text1" w:themeTint="FF" w:themeShade="FF"/>
          <w:sz w:val="22"/>
          <w:szCs w:val="22"/>
        </w:rPr>
        <w:t xml:space="preserve"> analyses will need to be </w:t>
      </w:r>
      <w:r w:rsidRPr="3ABFDCE9" w:rsidR="5E903D6D">
        <w:rPr>
          <w:rFonts w:ascii="Arial" w:hAnsi="Arial" w:eastAsia="Arial" w:cs="Arial"/>
          <w:color w:val="000000" w:themeColor="text1" w:themeTint="FF" w:themeShade="FF"/>
          <w:sz w:val="22"/>
          <w:szCs w:val="22"/>
        </w:rPr>
        <w:t xml:space="preserve">made as we continue to progress into our final design and construction. </w:t>
      </w:r>
      <w:r w:rsidRPr="3ABFDCE9" w:rsidR="2E6FADCC">
        <w:rPr>
          <w:rFonts w:ascii="Arial" w:hAnsi="Arial" w:eastAsia="Arial" w:cs="Arial"/>
          <w:color w:val="000000" w:themeColor="text1" w:themeTint="FF" w:themeShade="FF"/>
          <w:sz w:val="22"/>
          <w:szCs w:val="22"/>
        </w:rPr>
        <w:t>To further analyze the vehicle design's performance, simulations must be conducted including a Finite Element Analysis (FEA) and Computational Fluid Dynamics (CFD).</w:t>
      </w:r>
      <w:r w:rsidRPr="3ABFDCE9" w:rsidR="10D2EEBC">
        <w:rPr>
          <w:rFonts w:ascii="Arial" w:hAnsi="Arial" w:eastAsia="Arial" w:cs="Arial"/>
          <w:color w:val="000000" w:themeColor="text1" w:themeTint="FF" w:themeShade="FF"/>
          <w:sz w:val="22"/>
          <w:szCs w:val="22"/>
        </w:rPr>
        <w:t xml:space="preserve"> Utilizing these will allow us to predict the behavior of our rocket when subjected to various conditions</w:t>
      </w:r>
      <w:r w:rsidRPr="3ABFDCE9" w:rsidR="0EB0760A">
        <w:rPr>
          <w:rFonts w:ascii="Arial" w:hAnsi="Arial" w:eastAsia="Arial" w:cs="Arial"/>
          <w:color w:val="000000" w:themeColor="text1" w:themeTint="FF" w:themeShade="FF"/>
          <w:sz w:val="22"/>
          <w:szCs w:val="22"/>
        </w:rPr>
        <w:t>. These results will aid us in building a more efficient and successful product</w:t>
      </w:r>
      <w:r w:rsidRPr="3ABFDCE9" w:rsidR="41A9E3B1">
        <w:rPr>
          <w:rFonts w:ascii="Arial" w:hAnsi="Arial" w:eastAsia="Arial" w:cs="Arial"/>
          <w:color w:val="000000" w:themeColor="text1" w:themeTint="FF" w:themeShade="FF"/>
          <w:sz w:val="22"/>
          <w:szCs w:val="22"/>
        </w:rPr>
        <w:t xml:space="preserve"> for the client</w:t>
      </w:r>
      <w:r w:rsidRPr="3ABFDCE9" w:rsidR="0EB0760A">
        <w:rPr>
          <w:rFonts w:ascii="Arial" w:hAnsi="Arial" w:eastAsia="Arial" w:cs="Arial"/>
          <w:color w:val="000000" w:themeColor="text1" w:themeTint="FF" w:themeShade="FF"/>
          <w:sz w:val="22"/>
          <w:szCs w:val="22"/>
        </w:rPr>
        <w:t>.</w:t>
      </w:r>
      <w:r w:rsidRPr="3ABFDCE9" w:rsidR="40083509">
        <w:rPr>
          <w:rFonts w:ascii="Arial" w:hAnsi="Arial" w:eastAsia="Arial" w:cs="Arial"/>
          <w:color w:val="000000" w:themeColor="text1" w:themeTint="FF" w:themeShade="FF"/>
          <w:sz w:val="22"/>
          <w:szCs w:val="22"/>
        </w:rPr>
        <w:t xml:space="preserve"> </w:t>
      </w:r>
      <w:r w:rsidRPr="3ABFDCE9" w:rsidR="2B3662EF">
        <w:rPr>
          <w:rFonts w:ascii="Arial" w:hAnsi="Arial" w:eastAsia="Arial" w:cs="Arial"/>
          <w:color w:val="000000" w:themeColor="text1" w:themeTint="FF" w:themeShade="FF"/>
          <w:sz w:val="22"/>
          <w:szCs w:val="22"/>
        </w:rPr>
        <w:t>Other</w:t>
      </w:r>
      <w:r w:rsidRPr="3ABFDCE9" w:rsidR="40083509">
        <w:rPr>
          <w:rFonts w:ascii="Arial" w:hAnsi="Arial" w:eastAsia="Arial" w:cs="Arial"/>
          <w:color w:val="000000" w:themeColor="text1" w:themeTint="FF" w:themeShade="FF"/>
          <w:sz w:val="22"/>
          <w:szCs w:val="22"/>
        </w:rPr>
        <w:t xml:space="preserve"> calculations that will </w:t>
      </w:r>
      <w:r w:rsidRPr="3ABFDCE9" w:rsidR="4FF9DB17">
        <w:rPr>
          <w:rFonts w:ascii="Arial" w:hAnsi="Arial" w:eastAsia="Arial" w:cs="Arial"/>
          <w:color w:val="000000" w:themeColor="text1" w:themeTint="FF" w:themeShade="FF"/>
          <w:sz w:val="22"/>
          <w:szCs w:val="22"/>
        </w:rPr>
        <w:t xml:space="preserve">also </w:t>
      </w:r>
      <w:r w:rsidRPr="3ABFDCE9" w:rsidR="40083509">
        <w:rPr>
          <w:rFonts w:ascii="Arial" w:hAnsi="Arial" w:eastAsia="Arial" w:cs="Arial"/>
          <w:color w:val="000000" w:themeColor="text1" w:themeTint="FF" w:themeShade="FF"/>
          <w:sz w:val="22"/>
          <w:szCs w:val="22"/>
        </w:rPr>
        <w:t>need to be made include mass properties an</w:t>
      </w:r>
      <w:r w:rsidRPr="3ABFDCE9" w:rsidR="40083509">
        <w:rPr>
          <w:rFonts w:ascii="Arial" w:hAnsi="Arial" w:eastAsia="Arial" w:cs="Arial"/>
          <w:color w:val="000000" w:themeColor="text1" w:themeTint="FF" w:themeShade="FF"/>
          <w:sz w:val="22"/>
          <w:szCs w:val="22"/>
        </w:rPr>
        <w:t>d</w:t>
      </w:r>
      <w:r w:rsidRPr="3ABFDCE9" w:rsidR="76287EFA">
        <w:rPr>
          <w:rFonts w:ascii="Arial" w:hAnsi="Arial" w:eastAsia="Arial" w:cs="Arial"/>
          <w:color w:val="000000" w:themeColor="text1" w:themeTint="FF" w:themeShade="FF"/>
          <w:sz w:val="22"/>
          <w:szCs w:val="22"/>
        </w:rPr>
        <w:t xml:space="preserve"> </w:t>
      </w:r>
      <w:r w:rsidRPr="3ABFDCE9" w:rsidR="5CC7CDFC">
        <w:rPr>
          <w:rFonts w:ascii="Arial" w:hAnsi="Arial" w:eastAsia="Arial" w:cs="Arial"/>
          <w:color w:val="000000" w:themeColor="text1" w:themeTint="FF" w:themeShade="FF"/>
          <w:sz w:val="22"/>
          <w:szCs w:val="22"/>
        </w:rPr>
        <w:t>add</w:t>
      </w:r>
      <w:r w:rsidRPr="3ABFDCE9" w:rsidR="5CC7CDFC">
        <w:rPr>
          <w:rFonts w:ascii="Arial" w:hAnsi="Arial" w:eastAsia="Arial" w:cs="Arial"/>
          <w:color w:val="000000" w:themeColor="text1" w:themeTint="FF" w:themeShade="FF"/>
          <w:sz w:val="22"/>
          <w:szCs w:val="22"/>
        </w:rPr>
        <w:t>i</w:t>
      </w:r>
      <w:r w:rsidRPr="3ABFDCE9" w:rsidR="5CC7CDFC">
        <w:rPr>
          <w:rFonts w:ascii="Arial" w:hAnsi="Arial" w:eastAsia="Arial" w:cs="Arial"/>
          <w:color w:val="000000" w:themeColor="text1" w:themeTint="FF" w:themeShade="FF"/>
          <w:sz w:val="22"/>
          <w:szCs w:val="22"/>
        </w:rPr>
        <w:t>t</w:t>
      </w:r>
      <w:r w:rsidRPr="3ABFDCE9" w:rsidR="5CC7CDFC">
        <w:rPr>
          <w:rFonts w:ascii="Arial" w:hAnsi="Arial" w:eastAsia="Arial" w:cs="Arial"/>
          <w:color w:val="000000" w:themeColor="text1" w:themeTint="FF" w:themeShade="FF"/>
          <w:sz w:val="22"/>
          <w:szCs w:val="22"/>
        </w:rPr>
        <w:t>i</w:t>
      </w:r>
      <w:r w:rsidRPr="3ABFDCE9" w:rsidR="5CC7CDFC">
        <w:rPr>
          <w:rFonts w:ascii="Arial" w:hAnsi="Arial" w:eastAsia="Arial" w:cs="Arial"/>
          <w:color w:val="000000" w:themeColor="text1" w:themeTint="FF" w:themeShade="FF"/>
          <w:sz w:val="22"/>
          <w:szCs w:val="22"/>
        </w:rPr>
        <w:t>onal</w:t>
      </w:r>
      <w:r w:rsidRPr="3ABFDCE9" w:rsidR="4922C243">
        <w:rPr>
          <w:rFonts w:ascii="Arial" w:hAnsi="Arial" w:eastAsia="Arial" w:cs="Arial"/>
          <w:color w:val="000000" w:themeColor="text1" w:themeTint="FF" w:themeShade="FF"/>
          <w:sz w:val="22"/>
          <w:szCs w:val="22"/>
        </w:rPr>
        <w:t xml:space="preserve"> st</w:t>
      </w:r>
      <w:r w:rsidRPr="3ABFDCE9" w:rsidR="4922C243">
        <w:rPr>
          <w:rFonts w:ascii="Arial" w:hAnsi="Arial" w:eastAsia="Arial" w:cs="Arial"/>
          <w:color w:val="000000" w:themeColor="text1" w:themeTint="FF" w:themeShade="FF"/>
          <w:sz w:val="22"/>
          <w:szCs w:val="22"/>
        </w:rPr>
        <w:t>res</w:t>
      </w:r>
      <w:r w:rsidRPr="3ABFDCE9" w:rsidR="4922C243">
        <w:rPr>
          <w:rFonts w:ascii="Arial" w:hAnsi="Arial" w:eastAsia="Arial" w:cs="Arial"/>
          <w:color w:val="000000" w:themeColor="text1" w:themeTint="FF" w:themeShade="FF"/>
          <w:sz w:val="22"/>
          <w:szCs w:val="22"/>
        </w:rPr>
        <w:t xml:space="preserve">s/strain on the hardware as </w:t>
      </w:r>
      <w:r w:rsidRPr="3ABFDCE9" w:rsidR="36B271A6">
        <w:rPr>
          <w:rFonts w:ascii="Arial" w:hAnsi="Arial" w:eastAsia="Arial" w:cs="Arial"/>
          <w:color w:val="000000" w:themeColor="text1" w:themeTint="FF" w:themeShade="FF"/>
          <w:sz w:val="22"/>
          <w:szCs w:val="22"/>
        </w:rPr>
        <w:t>they</w:t>
      </w:r>
      <w:r w:rsidRPr="3ABFDCE9" w:rsidR="4922C243">
        <w:rPr>
          <w:rFonts w:ascii="Arial" w:hAnsi="Arial" w:eastAsia="Arial" w:cs="Arial"/>
          <w:color w:val="000000" w:themeColor="text1" w:themeTint="FF" w:themeShade="FF"/>
          <w:sz w:val="22"/>
          <w:szCs w:val="22"/>
        </w:rPr>
        <w:t xml:space="preserve"> </w:t>
      </w:r>
      <w:r w:rsidRPr="3ABFDCE9" w:rsidR="75D5A6AB">
        <w:rPr>
          <w:rFonts w:ascii="Arial" w:hAnsi="Arial" w:eastAsia="Arial" w:cs="Arial"/>
          <w:color w:val="000000" w:themeColor="text1" w:themeTint="FF" w:themeShade="FF"/>
          <w:sz w:val="22"/>
          <w:szCs w:val="22"/>
        </w:rPr>
        <w:t>are</w:t>
      </w:r>
      <w:r w:rsidRPr="3ABFDCE9" w:rsidR="4922C243">
        <w:rPr>
          <w:rFonts w:ascii="Arial" w:hAnsi="Arial" w:eastAsia="Arial" w:cs="Arial"/>
          <w:color w:val="000000" w:themeColor="text1" w:themeTint="FF" w:themeShade="FF"/>
          <w:sz w:val="22"/>
          <w:szCs w:val="22"/>
        </w:rPr>
        <w:t xml:space="preserve"> added to the </w:t>
      </w:r>
      <w:r w:rsidRPr="3ABFDCE9" w:rsidR="5D3F8EB9">
        <w:rPr>
          <w:rFonts w:ascii="Arial" w:hAnsi="Arial" w:eastAsia="Arial" w:cs="Arial"/>
          <w:color w:val="000000" w:themeColor="text1" w:themeTint="FF" w:themeShade="FF"/>
          <w:sz w:val="22"/>
          <w:szCs w:val="22"/>
        </w:rPr>
        <w:t>subsystem assemblies</w:t>
      </w:r>
      <w:r w:rsidRPr="3ABFDCE9" w:rsidR="36734CCB">
        <w:rPr>
          <w:rFonts w:ascii="Arial" w:hAnsi="Arial" w:eastAsia="Arial" w:cs="Arial"/>
          <w:color w:val="000000" w:themeColor="text1" w:themeTint="FF" w:themeShade="FF"/>
          <w:sz w:val="22"/>
          <w:szCs w:val="22"/>
        </w:rPr>
        <w:t xml:space="preserve"> in the design.</w:t>
      </w:r>
    </w:p>
    <w:p w:rsidR="3ABFDCE9" w:rsidRDefault="3ABFDCE9" w14:paraId="36B64C64" w14:textId="24958C02">
      <w:r>
        <w:br w:type="page"/>
      </w:r>
    </w:p>
    <w:p w:rsidR="17DE7584" w:rsidP="3ABFDCE9" w:rsidRDefault="17DE7584" w14:paraId="56DFF6E5" w14:textId="0B1D5A10">
      <w:pPr>
        <w:pStyle w:val="Normal"/>
        <w:widowControl w:val="0"/>
        <w:spacing w:after="120"/>
        <w:rPr>
          <w:rFonts w:ascii="Arial" w:hAnsi="Arial" w:eastAsia="Arial" w:cs="Arial"/>
          <w:b w:val="1"/>
          <w:bCs w:val="1"/>
          <w:color w:val="000000" w:themeColor="text1" w:themeTint="FF" w:themeShade="FF"/>
          <w:sz w:val="24"/>
          <w:szCs w:val="24"/>
        </w:rPr>
      </w:pPr>
      <w:r w:rsidRPr="3ABFDCE9" w:rsidR="17DE7584">
        <w:rPr>
          <w:rFonts w:ascii="Arial" w:hAnsi="Arial" w:eastAsia="Arial" w:cs="Arial"/>
          <w:b w:val="1"/>
          <w:bCs w:val="1"/>
          <w:color w:val="000000" w:themeColor="text1" w:themeTint="FF" w:themeShade="FF"/>
          <w:sz w:val="24"/>
          <w:szCs w:val="24"/>
        </w:rPr>
        <w:t>Citations:</w:t>
      </w:r>
    </w:p>
    <w:p w:rsidR="218AFCC3" w:rsidP="3ABFDCE9" w:rsidRDefault="218AFCC3" w14:paraId="7BEE01E6" w14:textId="451F86F2">
      <w:pPr>
        <w:spacing w:before="0" w:beforeAutospacing="off" w:after="0" w:afterAutospacing="off"/>
      </w:pPr>
      <w:r w:rsidRPr="3ABFDCE9" w:rsidR="218AFCC3">
        <w:rPr>
          <w:rFonts w:ascii="Arial" w:hAnsi="Arial" w:eastAsia="Arial" w:cs="Arial"/>
          <w:noProof w:val="0"/>
          <w:sz w:val="22"/>
          <w:szCs w:val="22"/>
          <w:lang w:val="en-US"/>
        </w:rPr>
        <w:t xml:space="preserve">[1] “High-Power Safety Information - Tripoli Rocketry Association,” </w:t>
      </w:r>
      <w:hyperlink>
        <w:r w:rsidRPr="3ABFDCE9" w:rsidR="218AFCC3">
          <w:rPr>
            <w:rStyle w:val="Hyperlink"/>
            <w:rFonts w:ascii="Arial" w:hAnsi="Arial" w:eastAsia="Arial" w:cs="Arial"/>
            <w:i w:val="1"/>
            <w:iCs w:val="1"/>
            <w:noProof w:val="0"/>
            <w:sz w:val="22"/>
            <w:szCs w:val="22"/>
            <w:lang w:val="en-US"/>
          </w:rPr>
          <w:t>www.tripoli.org</w:t>
        </w:r>
      </w:hyperlink>
      <w:r w:rsidRPr="3ABFDCE9" w:rsidR="218AFCC3">
        <w:rPr>
          <w:rFonts w:ascii="Arial" w:hAnsi="Arial" w:eastAsia="Arial" w:cs="Arial"/>
          <w:noProof w:val="0"/>
          <w:sz w:val="22"/>
          <w:szCs w:val="22"/>
          <w:lang w:val="en-US"/>
        </w:rPr>
        <w:t xml:space="preserve">. </w:t>
      </w:r>
      <w:hyperlink r:id="Rec2d1a0b8f8c497e">
        <w:r w:rsidRPr="3ABFDCE9" w:rsidR="218AFCC3">
          <w:rPr>
            <w:rStyle w:val="Hyperlink"/>
            <w:rFonts w:ascii="Arial" w:hAnsi="Arial" w:eastAsia="Arial" w:cs="Arial"/>
            <w:noProof w:val="0"/>
            <w:sz w:val="22"/>
            <w:szCs w:val="22"/>
            <w:lang w:val="en-US"/>
          </w:rPr>
          <w:t>https://www.tripoli.org/content.aspx?page_id=22&amp;club_id=795696&amp;module_id=520420</w:t>
        </w:r>
      </w:hyperlink>
    </w:p>
    <w:p w:rsidR="3ABFDCE9" w:rsidP="3ABFDCE9" w:rsidRDefault="3ABFDCE9" w14:paraId="27CE5755" w14:textId="5AE0A8B7">
      <w:pPr>
        <w:pStyle w:val="Normal"/>
        <w:widowControl w:val="0"/>
        <w:spacing w:after="120"/>
        <w:rPr>
          <w:rFonts w:ascii="Arial" w:hAnsi="Arial" w:eastAsia="Arial" w:cs="Arial"/>
          <w:color w:val="000000" w:themeColor="text1" w:themeTint="FF" w:themeShade="FF"/>
          <w:sz w:val="22"/>
          <w:szCs w:val="22"/>
        </w:rPr>
      </w:pPr>
    </w:p>
    <w:p w:rsidR="218AFCC3" w:rsidP="3ABFDCE9" w:rsidRDefault="218AFCC3" w14:paraId="1B6182A6" w14:textId="1FE535C2">
      <w:pPr>
        <w:spacing w:before="0" w:beforeAutospacing="off" w:after="0" w:afterAutospacing="off"/>
      </w:pPr>
      <w:r w:rsidRPr="3ABFDCE9" w:rsidR="218AFCC3">
        <w:rPr>
          <w:rFonts w:ascii="Arial" w:hAnsi="Arial" w:eastAsia="Arial" w:cs="Arial"/>
          <w:noProof w:val="0"/>
          <w:sz w:val="22"/>
          <w:szCs w:val="22"/>
          <w:lang w:val="en-US"/>
        </w:rPr>
        <w:t xml:space="preserve">[2] “High Power Rocket Safety Code - National Association of Rocketry,” </w:t>
      </w:r>
      <w:hyperlink>
        <w:r w:rsidRPr="3ABFDCE9" w:rsidR="218AFCC3">
          <w:rPr>
            <w:rStyle w:val="Hyperlink"/>
            <w:rFonts w:ascii="Arial" w:hAnsi="Arial" w:eastAsia="Arial" w:cs="Arial"/>
            <w:i w:val="1"/>
            <w:iCs w:val="1"/>
            <w:noProof w:val="0"/>
            <w:sz w:val="22"/>
            <w:szCs w:val="22"/>
            <w:lang w:val="en-US"/>
          </w:rPr>
          <w:t>www.nar.org</w:t>
        </w:r>
      </w:hyperlink>
      <w:r w:rsidRPr="3ABFDCE9" w:rsidR="218AFCC3">
        <w:rPr>
          <w:rFonts w:ascii="Arial" w:hAnsi="Arial" w:eastAsia="Arial" w:cs="Arial"/>
          <w:noProof w:val="0"/>
          <w:sz w:val="22"/>
          <w:szCs w:val="22"/>
          <w:lang w:val="en-US"/>
        </w:rPr>
        <w:t xml:space="preserve">, Mar. 26, 2014. </w:t>
      </w:r>
      <w:hyperlink r:id="Rd7b7f066d7be423e">
        <w:r w:rsidRPr="3ABFDCE9" w:rsidR="218AFCC3">
          <w:rPr>
            <w:rStyle w:val="Hyperlink"/>
            <w:rFonts w:ascii="Arial" w:hAnsi="Arial" w:eastAsia="Arial" w:cs="Arial"/>
            <w:noProof w:val="0"/>
            <w:sz w:val="22"/>
            <w:szCs w:val="22"/>
            <w:lang w:val="en-US"/>
          </w:rPr>
          <w:t>https://www.nar.org/safety-information/high-power-rocket-safety-code/</w:t>
        </w:r>
      </w:hyperlink>
    </w:p>
    <w:p w:rsidR="3ABFDCE9" w:rsidP="3ABFDCE9" w:rsidRDefault="3ABFDCE9" w14:paraId="5B51E3D4" w14:textId="672D7AFB">
      <w:pPr>
        <w:pStyle w:val="Normal"/>
        <w:widowControl w:val="0"/>
        <w:spacing w:after="120"/>
        <w:rPr>
          <w:rFonts w:ascii="Arial" w:hAnsi="Arial" w:eastAsia="Arial" w:cs="Arial"/>
          <w:color w:val="000000" w:themeColor="text1" w:themeTint="FF" w:themeShade="FF"/>
          <w:sz w:val="22"/>
          <w:szCs w:val="22"/>
        </w:rPr>
      </w:pPr>
    </w:p>
    <w:sectPr w:rsidR="3DA6093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 PL UMing HK">
    <w:altName w:val="MS Gothic"/>
    <w:charset w:val="80"/>
    <w:family w:val="auto"/>
    <w:pitch w:val="variable"/>
  </w:font>
  <w:font w:name="Lohit Hindi">
    <w:altName w:val="MS Gothic"/>
    <w:charset w:val="80"/>
    <w:family w:val="auto"/>
    <w:pitch w:val="variable"/>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y3Ic39kJ3icbX2" int2:id="BNhKBVF9">
      <int2:state int2:value="Rejected" int2:type="AugLoop_Text_Critique"/>
    </int2:textHash>
    <int2:textHash int2:hashCode="mz32JzwUJLYIFg" int2:id="dJC2gMM0">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0">
    <w:nsid w:val="16499e71"/>
    <w:multiLevelType xmlns:w="http://schemas.openxmlformats.org/wordprocessingml/2006/main" w:val="hybridMultilevel"/>
    <w:lvl xmlns:w="http://schemas.openxmlformats.org/wordprocessingml/2006/main" w:ilvl="0">
      <w:start w:val="1"/>
      <w:numFmt w:val="upperRoman"/>
      <w:lvlText w:val="%1."/>
      <w:lvlJc w:val="righ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9">
    <w:nsid w:val="6faf19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92A9AD"/>
    <w:multiLevelType w:val="hybridMultilevel"/>
    <w:tmpl w:val="DE7A78A8"/>
    <w:lvl w:ilvl="0" w:tplc="4BAC87E2">
      <w:start w:val="1"/>
      <w:numFmt w:val="bullet"/>
      <w:lvlText w:val=""/>
      <w:lvlJc w:val="left"/>
      <w:pPr>
        <w:ind w:left="720" w:hanging="360"/>
      </w:pPr>
      <w:rPr>
        <w:rFonts w:hint="default" w:ascii="Symbol" w:hAnsi="Symbol"/>
      </w:rPr>
    </w:lvl>
    <w:lvl w:ilvl="1" w:tplc="4E0EFA9C">
      <w:start w:val="1"/>
      <w:numFmt w:val="bullet"/>
      <w:lvlText w:val="o"/>
      <w:lvlJc w:val="left"/>
      <w:pPr>
        <w:ind w:left="1440" w:hanging="360"/>
      </w:pPr>
      <w:rPr>
        <w:rFonts w:hint="default" w:ascii="Courier New" w:hAnsi="Courier New"/>
      </w:rPr>
    </w:lvl>
    <w:lvl w:ilvl="2" w:tplc="E724DB82">
      <w:start w:val="1"/>
      <w:numFmt w:val="bullet"/>
      <w:lvlText w:val=""/>
      <w:lvlJc w:val="left"/>
      <w:pPr>
        <w:ind w:left="2160" w:hanging="360"/>
      </w:pPr>
      <w:rPr>
        <w:rFonts w:hint="default" w:ascii="Wingdings" w:hAnsi="Wingdings"/>
      </w:rPr>
    </w:lvl>
    <w:lvl w:ilvl="3" w:tplc="9DDEDEE2">
      <w:start w:val="1"/>
      <w:numFmt w:val="bullet"/>
      <w:lvlText w:val=""/>
      <w:lvlJc w:val="left"/>
      <w:pPr>
        <w:ind w:left="2880" w:hanging="360"/>
      </w:pPr>
      <w:rPr>
        <w:rFonts w:hint="default" w:ascii="Symbol" w:hAnsi="Symbol"/>
      </w:rPr>
    </w:lvl>
    <w:lvl w:ilvl="4" w:tplc="3E3CFF80">
      <w:start w:val="1"/>
      <w:numFmt w:val="bullet"/>
      <w:lvlText w:val="o"/>
      <w:lvlJc w:val="left"/>
      <w:pPr>
        <w:ind w:left="3600" w:hanging="360"/>
      </w:pPr>
      <w:rPr>
        <w:rFonts w:hint="default" w:ascii="Courier New" w:hAnsi="Courier New"/>
      </w:rPr>
    </w:lvl>
    <w:lvl w:ilvl="5" w:tplc="6F4E7D88">
      <w:start w:val="1"/>
      <w:numFmt w:val="bullet"/>
      <w:lvlText w:val=""/>
      <w:lvlJc w:val="left"/>
      <w:pPr>
        <w:ind w:left="4320" w:hanging="360"/>
      </w:pPr>
      <w:rPr>
        <w:rFonts w:hint="default" w:ascii="Wingdings" w:hAnsi="Wingdings"/>
      </w:rPr>
    </w:lvl>
    <w:lvl w:ilvl="6" w:tplc="67AC8F3E">
      <w:start w:val="1"/>
      <w:numFmt w:val="bullet"/>
      <w:lvlText w:val=""/>
      <w:lvlJc w:val="left"/>
      <w:pPr>
        <w:ind w:left="5040" w:hanging="360"/>
      </w:pPr>
      <w:rPr>
        <w:rFonts w:hint="default" w:ascii="Symbol" w:hAnsi="Symbol"/>
      </w:rPr>
    </w:lvl>
    <w:lvl w:ilvl="7" w:tplc="9FEE00B0">
      <w:start w:val="1"/>
      <w:numFmt w:val="bullet"/>
      <w:lvlText w:val="o"/>
      <w:lvlJc w:val="left"/>
      <w:pPr>
        <w:ind w:left="5760" w:hanging="360"/>
      </w:pPr>
      <w:rPr>
        <w:rFonts w:hint="default" w:ascii="Courier New" w:hAnsi="Courier New"/>
      </w:rPr>
    </w:lvl>
    <w:lvl w:ilvl="8" w:tplc="D160CC14">
      <w:start w:val="1"/>
      <w:numFmt w:val="bullet"/>
      <w:lvlText w:val=""/>
      <w:lvlJc w:val="left"/>
      <w:pPr>
        <w:ind w:left="6480" w:hanging="360"/>
      </w:pPr>
      <w:rPr>
        <w:rFonts w:hint="default" w:ascii="Wingdings" w:hAnsi="Wingdings"/>
      </w:rPr>
    </w:lvl>
  </w:abstractNum>
  <w:abstractNum w:abstractNumId="1" w15:restartNumberingAfterBreak="0">
    <w:nsid w:val="0A9DD054"/>
    <w:multiLevelType w:val="hybridMultilevel"/>
    <w:tmpl w:val="6AFCE3C6"/>
    <w:lvl w:ilvl="0" w:tplc="E98403DC">
      <w:start w:val="1"/>
      <w:numFmt w:val="bullet"/>
      <w:lvlText w:val=""/>
      <w:lvlJc w:val="left"/>
      <w:pPr>
        <w:ind w:left="720" w:hanging="360"/>
      </w:pPr>
      <w:rPr>
        <w:rFonts w:hint="default" w:ascii="Symbol" w:hAnsi="Symbol"/>
      </w:rPr>
    </w:lvl>
    <w:lvl w:ilvl="1" w:tplc="6BA4CA28">
      <w:start w:val="1"/>
      <w:numFmt w:val="bullet"/>
      <w:lvlText w:val="o"/>
      <w:lvlJc w:val="left"/>
      <w:pPr>
        <w:ind w:left="1440" w:hanging="360"/>
      </w:pPr>
      <w:rPr>
        <w:rFonts w:hint="default" w:ascii="Courier New" w:hAnsi="Courier New"/>
      </w:rPr>
    </w:lvl>
    <w:lvl w:ilvl="2" w:tplc="F7AACB22">
      <w:start w:val="1"/>
      <w:numFmt w:val="bullet"/>
      <w:lvlText w:val=""/>
      <w:lvlJc w:val="left"/>
      <w:pPr>
        <w:ind w:left="2160" w:hanging="360"/>
      </w:pPr>
      <w:rPr>
        <w:rFonts w:hint="default" w:ascii="Wingdings" w:hAnsi="Wingdings"/>
      </w:rPr>
    </w:lvl>
    <w:lvl w:ilvl="3" w:tplc="571E9DEA">
      <w:start w:val="1"/>
      <w:numFmt w:val="bullet"/>
      <w:lvlText w:val=""/>
      <w:lvlJc w:val="left"/>
      <w:pPr>
        <w:ind w:left="2880" w:hanging="360"/>
      </w:pPr>
      <w:rPr>
        <w:rFonts w:hint="default" w:ascii="Symbol" w:hAnsi="Symbol"/>
      </w:rPr>
    </w:lvl>
    <w:lvl w:ilvl="4" w:tplc="BF5CCCB0">
      <w:start w:val="1"/>
      <w:numFmt w:val="bullet"/>
      <w:lvlText w:val="o"/>
      <w:lvlJc w:val="left"/>
      <w:pPr>
        <w:ind w:left="3600" w:hanging="360"/>
      </w:pPr>
      <w:rPr>
        <w:rFonts w:hint="default" w:ascii="Courier New" w:hAnsi="Courier New"/>
      </w:rPr>
    </w:lvl>
    <w:lvl w:ilvl="5" w:tplc="EF82D53C">
      <w:start w:val="1"/>
      <w:numFmt w:val="bullet"/>
      <w:lvlText w:val=""/>
      <w:lvlJc w:val="left"/>
      <w:pPr>
        <w:ind w:left="4320" w:hanging="360"/>
      </w:pPr>
      <w:rPr>
        <w:rFonts w:hint="default" w:ascii="Wingdings" w:hAnsi="Wingdings"/>
      </w:rPr>
    </w:lvl>
    <w:lvl w:ilvl="6" w:tplc="EE025E94">
      <w:start w:val="1"/>
      <w:numFmt w:val="bullet"/>
      <w:lvlText w:val=""/>
      <w:lvlJc w:val="left"/>
      <w:pPr>
        <w:ind w:left="5040" w:hanging="360"/>
      </w:pPr>
      <w:rPr>
        <w:rFonts w:hint="default" w:ascii="Symbol" w:hAnsi="Symbol"/>
      </w:rPr>
    </w:lvl>
    <w:lvl w:ilvl="7" w:tplc="B9880A20">
      <w:start w:val="1"/>
      <w:numFmt w:val="bullet"/>
      <w:lvlText w:val="o"/>
      <w:lvlJc w:val="left"/>
      <w:pPr>
        <w:ind w:left="5760" w:hanging="360"/>
      </w:pPr>
      <w:rPr>
        <w:rFonts w:hint="default" w:ascii="Courier New" w:hAnsi="Courier New"/>
      </w:rPr>
    </w:lvl>
    <w:lvl w:ilvl="8" w:tplc="C4A8E95E">
      <w:start w:val="1"/>
      <w:numFmt w:val="bullet"/>
      <w:lvlText w:val=""/>
      <w:lvlJc w:val="left"/>
      <w:pPr>
        <w:ind w:left="6480" w:hanging="360"/>
      </w:pPr>
      <w:rPr>
        <w:rFonts w:hint="default" w:ascii="Wingdings" w:hAnsi="Wingdings"/>
      </w:rPr>
    </w:lvl>
  </w:abstractNum>
  <w:abstractNum w:abstractNumId="2" w15:restartNumberingAfterBreak="0">
    <w:nsid w:val="1122F068"/>
    <w:multiLevelType w:val="hybridMultilevel"/>
    <w:tmpl w:val="A8122930"/>
    <w:lvl w:ilvl="0" w:tplc="5B960446">
      <w:start w:val="1"/>
      <w:numFmt w:val="bullet"/>
      <w:lvlText w:val=""/>
      <w:lvlJc w:val="left"/>
      <w:pPr>
        <w:ind w:left="1080" w:hanging="360"/>
      </w:pPr>
      <w:rPr>
        <w:rFonts w:hint="default" w:ascii="Symbol" w:hAnsi="Symbol"/>
      </w:rPr>
    </w:lvl>
    <w:lvl w:ilvl="1" w:tplc="3E9C6904">
      <w:start w:val="1"/>
      <w:numFmt w:val="bullet"/>
      <w:lvlText w:val="o"/>
      <w:lvlJc w:val="left"/>
      <w:pPr>
        <w:ind w:left="1800" w:hanging="360"/>
      </w:pPr>
      <w:rPr>
        <w:rFonts w:hint="default" w:ascii="Courier New" w:hAnsi="Courier New"/>
      </w:rPr>
    </w:lvl>
    <w:lvl w:ilvl="2" w:tplc="1F543FBC">
      <w:start w:val="1"/>
      <w:numFmt w:val="bullet"/>
      <w:lvlText w:val=""/>
      <w:lvlJc w:val="left"/>
      <w:pPr>
        <w:ind w:left="2520" w:hanging="360"/>
      </w:pPr>
      <w:rPr>
        <w:rFonts w:hint="default" w:ascii="Wingdings" w:hAnsi="Wingdings"/>
      </w:rPr>
    </w:lvl>
    <w:lvl w:ilvl="3" w:tplc="5ECC0BDA">
      <w:start w:val="1"/>
      <w:numFmt w:val="bullet"/>
      <w:lvlText w:val=""/>
      <w:lvlJc w:val="left"/>
      <w:pPr>
        <w:ind w:left="3240" w:hanging="360"/>
      </w:pPr>
      <w:rPr>
        <w:rFonts w:hint="default" w:ascii="Symbol" w:hAnsi="Symbol"/>
      </w:rPr>
    </w:lvl>
    <w:lvl w:ilvl="4" w:tplc="E8C0B6A4">
      <w:start w:val="1"/>
      <w:numFmt w:val="bullet"/>
      <w:lvlText w:val="o"/>
      <w:lvlJc w:val="left"/>
      <w:pPr>
        <w:ind w:left="3960" w:hanging="360"/>
      </w:pPr>
      <w:rPr>
        <w:rFonts w:hint="default" w:ascii="Courier New" w:hAnsi="Courier New"/>
      </w:rPr>
    </w:lvl>
    <w:lvl w:ilvl="5" w:tplc="649E8478">
      <w:start w:val="1"/>
      <w:numFmt w:val="bullet"/>
      <w:lvlText w:val=""/>
      <w:lvlJc w:val="left"/>
      <w:pPr>
        <w:ind w:left="4680" w:hanging="360"/>
      </w:pPr>
      <w:rPr>
        <w:rFonts w:hint="default" w:ascii="Wingdings" w:hAnsi="Wingdings"/>
      </w:rPr>
    </w:lvl>
    <w:lvl w:ilvl="6" w:tplc="99DC05AC">
      <w:start w:val="1"/>
      <w:numFmt w:val="bullet"/>
      <w:lvlText w:val=""/>
      <w:lvlJc w:val="left"/>
      <w:pPr>
        <w:ind w:left="5400" w:hanging="360"/>
      </w:pPr>
      <w:rPr>
        <w:rFonts w:hint="default" w:ascii="Symbol" w:hAnsi="Symbol"/>
      </w:rPr>
    </w:lvl>
    <w:lvl w:ilvl="7" w:tplc="0A20E986">
      <w:start w:val="1"/>
      <w:numFmt w:val="bullet"/>
      <w:lvlText w:val="o"/>
      <w:lvlJc w:val="left"/>
      <w:pPr>
        <w:ind w:left="6120" w:hanging="360"/>
      </w:pPr>
      <w:rPr>
        <w:rFonts w:hint="default" w:ascii="Courier New" w:hAnsi="Courier New"/>
      </w:rPr>
    </w:lvl>
    <w:lvl w:ilvl="8" w:tplc="67129500">
      <w:start w:val="1"/>
      <w:numFmt w:val="bullet"/>
      <w:lvlText w:val=""/>
      <w:lvlJc w:val="left"/>
      <w:pPr>
        <w:ind w:left="6840" w:hanging="360"/>
      </w:pPr>
      <w:rPr>
        <w:rFonts w:hint="default" w:ascii="Wingdings" w:hAnsi="Wingdings"/>
      </w:rPr>
    </w:lvl>
  </w:abstractNum>
  <w:abstractNum w:abstractNumId="3" w15:restartNumberingAfterBreak="0">
    <w:nsid w:val="12675F11"/>
    <w:multiLevelType w:val="hybridMultilevel"/>
    <w:tmpl w:val="5F0A6248"/>
    <w:lvl w:ilvl="0" w:tplc="D8A25DCA">
      <w:start w:val="1"/>
      <w:numFmt w:val="bullet"/>
      <w:lvlText w:val=""/>
      <w:lvlJc w:val="left"/>
      <w:pPr>
        <w:ind w:left="720" w:hanging="360"/>
      </w:pPr>
      <w:rPr>
        <w:rFonts w:hint="default" w:ascii="Symbol" w:hAnsi="Symbol"/>
      </w:rPr>
    </w:lvl>
    <w:lvl w:ilvl="1" w:tplc="6D5CFD34">
      <w:start w:val="1"/>
      <w:numFmt w:val="bullet"/>
      <w:lvlText w:val="o"/>
      <w:lvlJc w:val="left"/>
      <w:pPr>
        <w:ind w:left="1440" w:hanging="360"/>
      </w:pPr>
      <w:rPr>
        <w:rFonts w:hint="default" w:ascii="Courier New" w:hAnsi="Courier New"/>
      </w:rPr>
    </w:lvl>
    <w:lvl w:ilvl="2" w:tplc="4552B9AE">
      <w:start w:val="1"/>
      <w:numFmt w:val="bullet"/>
      <w:lvlText w:val=""/>
      <w:lvlJc w:val="left"/>
      <w:pPr>
        <w:ind w:left="2160" w:hanging="360"/>
      </w:pPr>
      <w:rPr>
        <w:rFonts w:hint="default" w:ascii="Wingdings" w:hAnsi="Wingdings"/>
      </w:rPr>
    </w:lvl>
    <w:lvl w:ilvl="3" w:tplc="BC78E0E2">
      <w:start w:val="1"/>
      <w:numFmt w:val="bullet"/>
      <w:lvlText w:val=""/>
      <w:lvlJc w:val="left"/>
      <w:pPr>
        <w:ind w:left="2880" w:hanging="360"/>
      </w:pPr>
      <w:rPr>
        <w:rFonts w:hint="default" w:ascii="Symbol" w:hAnsi="Symbol"/>
      </w:rPr>
    </w:lvl>
    <w:lvl w:ilvl="4" w:tplc="E656F890">
      <w:start w:val="1"/>
      <w:numFmt w:val="bullet"/>
      <w:lvlText w:val="o"/>
      <w:lvlJc w:val="left"/>
      <w:pPr>
        <w:ind w:left="3600" w:hanging="360"/>
      </w:pPr>
      <w:rPr>
        <w:rFonts w:hint="default" w:ascii="Courier New" w:hAnsi="Courier New"/>
      </w:rPr>
    </w:lvl>
    <w:lvl w:ilvl="5" w:tplc="5CCA072A">
      <w:start w:val="1"/>
      <w:numFmt w:val="bullet"/>
      <w:lvlText w:val=""/>
      <w:lvlJc w:val="left"/>
      <w:pPr>
        <w:ind w:left="4320" w:hanging="360"/>
      </w:pPr>
      <w:rPr>
        <w:rFonts w:hint="default" w:ascii="Wingdings" w:hAnsi="Wingdings"/>
      </w:rPr>
    </w:lvl>
    <w:lvl w:ilvl="6" w:tplc="2BCCB382">
      <w:start w:val="1"/>
      <w:numFmt w:val="bullet"/>
      <w:lvlText w:val=""/>
      <w:lvlJc w:val="left"/>
      <w:pPr>
        <w:ind w:left="5040" w:hanging="360"/>
      </w:pPr>
      <w:rPr>
        <w:rFonts w:hint="default" w:ascii="Symbol" w:hAnsi="Symbol"/>
      </w:rPr>
    </w:lvl>
    <w:lvl w:ilvl="7" w:tplc="0DF83546">
      <w:start w:val="1"/>
      <w:numFmt w:val="bullet"/>
      <w:lvlText w:val="o"/>
      <w:lvlJc w:val="left"/>
      <w:pPr>
        <w:ind w:left="5760" w:hanging="360"/>
      </w:pPr>
      <w:rPr>
        <w:rFonts w:hint="default" w:ascii="Courier New" w:hAnsi="Courier New"/>
      </w:rPr>
    </w:lvl>
    <w:lvl w:ilvl="8" w:tplc="40E6473C">
      <w:start w:val="1"/>
      <w:numFmt w:val="bullet"/>
      <w:lvlText w:val=""/>
      <w:lvlJc w:val="left"/>
      <w:pPr>
        <w:ind w:left="6480" w:hanging="360"/>
      </w:pPr>
      <w:rPr>
        <w:rFonts w:hint="default" w:ascii="Wingdings" w:hAnsi="Wingdings"/>
      </w:rPr>
    </w:lvl>
  </w:abstractNum>
  <w:abstractNum w:abstractNumId="4" w15:restartNumberingAfterBreak="0">
    <w:nsid w:val="151B6806"/>
    <w:multiLevelType w:val="hybridMultilevel"/>
    <w:tmpl w:val="DF10E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72FC9"/>
    <w:multiLevelType w:val="hybridMultilevel"/>
    <w:tmpl w:val="A4443BF2"/>
    <w:lvl w:ilvl="0" w:tplc="1D2204D4">
      <w:start w:val="1"/>
      <w:numFmt w:val="bullet"/>
      <w:lvlText w:val=""/>
      <w:lvlJc w:val="left"/>
      <w:pPr>
        <w:ind w:left="720" w:hanging="360"/>
      </w:pPr>
      <w:rPr>
        <w:rFonts w:hint="default" w:ascii="Symbol" w:hAnsi="Symbol"/>
      </w:rPr>
    </w:lvl>
    <w:lvl w:ilvl="1" w:tplc="9D52E836">
      <w:start w:val="1"/>
      <w:numFmt w:val="bullet"/>
      <w:lvlText w:val="o"/>
      <w:lvlJc w:val="left"/>
      <w:pPr>
        <w:ind w:left="1440" w:hanging="360"/>
      </w:pPr>
      <w:rPr>
        <w:rFonts w:hint="default" w:ascii="Courier New" w:hAnsi="Courier New"/>
      </w:rPr>
    </w:lvl>
    <w:lvl w:ilvl="2" w:tplc="205CD660">
      <w:start w:val="1"/>
      <w:numFmt w:val="bullet"/>
      <w:lvlText w:val=""/>
      <w:lvlJc w:val="left"/>
      <w:pPr>
        <w:ind w:left="2160" w:hanging="360"/>
      </w:pPr>
      <w:rPr>
        <w:rFonts w:hint="default" w:ascii="Wingdings" w:hAnsi="Wingdings"/>
      </w:rPr>
    </w:lvl>
    <w:lvl w:ilvl="3" w:tplc="AC9C709E">
      <w:start w:val="1"/>
      <w:numFmt w:val="bullet"/>
      <w:lvlText w:val=""/>
      <w:lvlJc w:val="left"/>
      <w:pPr>
        <w:ind w:left="2880" w:hanging="360"/>
      </w:pPr>
      <w:rPr>
        <w:rFonts w:hint="default" w:ascii="Symbol" w:hAnsi="Symbol"/>
      </w:rPr>
    </w:lvl>
    <w:lvl w:ilvl="4" w:tplc="F2C87D88">
      <w:start w:val="1"/>
      <w:numFmt w:val="bullet"/>
      <w:lvlText w:val="o"/>
      <w:lvlJc w:val="left"/>
      <w:pPr>
        <w:ind w:left="3600" w:hanging="360"/>
      </w:pPr>
      <w:rPr>
        <w:rFonts w:hint="default" w:ascii="Courier New" w:hAnsi="Courier New"/>
      </w:rPr>
    </w:lvl>
    <w:lvl w:ilvl="5" w:tplc="5F04A8BE">
      <w:start w:val="1"/>
      <w:numFmt w:val="bullet"/>
      <w:lvlText w:val=""/>
      <w:lvlJc w:val="left"/>
      <w:pPr>
        <w:ind w:left="4320" w:hanging="360"/>
      </w:pPr>
      <w:rPr>
        <w:rFonts w:hint="default" w:ascii="Wingdings" w:hAnsi="Wingdings"/>
      </w:rPr>
    </w:lvl>
    <w:lvl w:ilvl="6" w:tplc="08564C92">
      <w:start w:val="1"/>
      <w:numFmt w:val="bullet"/>
      <w:lvlText w:val=""/>
      <w:lvlJc w:val="left"/>
      <w:pPr>
        <w:ind w:left="5040" w:hanging="360"/>
      </w:pPr>
      <w:rPr>
        <w:rFonts w:hint="default" w:ascii="Symbol" w:hAnsi="Symbol"/>
      </w:rPr>
    </w:lvl>
    <w:lvl w:ilvl="7" w:tplc="E8C8BD80">
      <w:start w:val="1"/>
      <w:numFmt w:val="bullet"/>
      <w:lvlText w:val="o"/>
      <w:lvlJc w:val="left"/>
      <w:pPr>
        <w:ind w:left="5760" w:hanging="360"/>
      </w:pPr>
      <w:rPr>
        <w:rFonts w:hint="default" w:ascii="Courier New" w:hAnsi="Courier New"/>
      </w:rPr>
    </w:lvl>
    <w:lvl w:ilvl="8" w:tplc="87647F72">
      <w:start w:val="1"/>
      <w:numFmt w:val="bullet"/>
      <w:lvlText w:val=""/>
      <w:lvlJc w:val="left"/>
      <w:pPr>
        <w:ind w:left="6480" w:hanging="360"/>
      </w:pPr>
      <w:rPr>
        <w:rFonts w:hint="default" w:ascii="Wingdings" w:hAnsi="Wingdings"/>
      </w:rPr>
    </w:lvl>
  </w:abstractNum>
  <w:abstractNum w:abstractNumId="6" w15:restartNumberingAfterBreak="0">
    <w:nsid w:val="1E5CB3F5"/>
    <w:multiLevelType w:val="hybridMultilevel"/>
    <w:tmpl w:val="DD02581E"/>
    <w:lvl w:ilvl="0" w:tplc="FCA61556">
      <w:start w:val="1"/>
      <w:numFmt w:val="bullet"/>
      <w:lvlText w:val=""/>
      <w:lvlJc w:val="left"/>
      <w:pPr>
        <w:ind w:left="720" w:hanging="360"/>
      </w:pPr>
      <w:rPr>
        <w:rFonts w:hint="default" w:ascii="Symbol" w:hAnsi="Symbol"/>
      </w:rPr>
    </w:lvl>
    <w:lvl w:ilvl="1" w:tplc="07746744">
      <w:start w:val="1"/>
      <w:numFmt w:val="bullet"/>
      <w:lvlText w:val="o"/>
      <w:lvlJc w:val="left"/>
      <w:pPr>
        <w:ind w:left="1440" w:hanging="360"/>
      </w:pPr>
      <w:rPr>
        <w:rFonts w:hint="default" w:ascii="Courier New" w:hAnsi="Courier New"/>
      </w:rPr>
    </w:lvl>
    <w:lvl w:ilvl="2" w:tplc="F8D6B5A6">
      <w:start w:val="1"/>
      <w:numFmt w:val="bullet"/>
      <w:lvlText w:val=""/>
      <w:lvlJc w:val="left"/>
      <w:pPr>
        <w:ind w:left="2160" w:hanging="360"/>
      </w:pPr>
      <w:rPr>
        <w:rFonts w:hint="default" w:ascii="Wingdings" w:hAnsi="Wingdings"/>
      </w:rPr>
    </w:lvl>
    <w:lvl w:ilvl="3" w:tplc="3FBC94BE">
      <w:start w:val="1"/>
      <w:numFmt w:val="bullet"/>
      <w:lvlText w:val=""/>
      <w:lvlJc w:val="left"/>
      <w:pPr>
        <w:ind w:left="2880" w:hanging="360"/>
      </w:pPr>
      <w:rPr>
        <w:rFonts w:hint="default" w:ascii="Symbol" w:hAnsi="Symbol"/>
      </w:rPr>
    </w:lvl>
    <w:lvl w:ilvl="4" w:tplc="DD7C6B5A">
      <w:start w:val="1"/>
      <w:numFmt w:val="bullet"/>
      <w:lvlText w:val="o"/>
      <w:lvlJc w:val="left"/>
      <w:pPr>
        <w:ind w:left="3600" w:hanging="360"/>
      </w:pPr>
      <w:rPr>
        <w:rFonts w:hint="default" w:ascii="Courier New" w:hAnsi="Courier New"/>
      </w:rPr>
    </w:lvl>
    <w:lvl w:ilvl="5" w:tplc="EDEAEE7A">
      <w:start w:val="1"/>
      <w:numFmt w:val="bullet"/>
      <w:lvlText w:val=""/>
      <w:lvlJc w:val="left"/>
      <w:pPr>
        <w:ind w:left="4320" w:hanging="360"/>
      </w:pPr>
      <w:rPr>
        <w:rFonts w:hint="default" w:ascii="Wingdings" w:hAnsi="Wingdings"/>
      </w:rPr>
    </w:lvl>
    <w:lvl w:ilvl="6" w:tplc="50702A16">
      <w:start w:val="1"/>
      <w:numFmt w:val="bullet"/>
      <w:lvlText w:val=""/>
      <w:lvlJc w:val="left"/>
      <w:pPr>
        <w:ind w:left="5040" w:hanging="360"/>
      </w:pPr>
      <w:rPr>
        <w:rFonts w:hint="default" w:ascii="Symbol" w:hAnsi="Symbol"/>
      </w:rPr>
    </w:lvl>
    <w:lvl w:ilvl="7" w:tplc="FBCC7C16">
      <w:start w:val="1"/>
      <w:numFmt w:val="bullet"/>
      <w:lvlText w:val="o"/>
      <w:lvlJc w:val="left"/>
      <w:pPr>
        <w:ind w:left="5760" w:hanging="360"/>
      </w:pPr>
      <w:rPr>
        <w:rFonts w:hint="default" w:ascii="Courier New" w:hAnsi="Courier New"/>
      </w:rPr>
    </w:lvl>
    <w:lvl w:ilvl="8" w:tplc="D34C9368">
      <w:start w:val="1"/>
      <w:numFmt w:val="bullet"/>
      <w:lvlText w:val=""/>
      <w:lvlJc w:val="left"/>
      <w:pPr>
        <w:ind w:left="6480" w:hanging="360"/>
      </w:pPr>
      <w:rPr>
        <w:rFonts w:hint="default" w:ascii="Wingdings" w:hAnsi="Wingdings"/>
      </w:rPr>
    </w:lvl>
  </w:abstractNum>
  <w:abstractNum w:abstractNumId="7" w15:restartNumberingAfterBreak="0">
    <w:nsid w:val="227E6005"/>
    <w:multiLevelType w:val="hybridMultilevel"/>
    <w:tmpl w:val="846CBA8E"/>
    <w:lvl w:ilvl="0" w:tplc="72BC2A4C">
      <w:start w:val="1"/>
      <w:numFmt w:val="bullet"/>
      <w:lvlText w:val=""/>
      <w:lvlJc w:val="left"/>
      <w:pPr>
        <w:ind w:left="720" w:hanging="360"/>
      </w:pPr>
      <w:rPr>
        <w:rFonts w:hint="default" w:ascii="Symbol" w:hAnsi="Symbol"/>
      </w:rPr>
    </w:lvl>
    <w:lvl w:ilvl="1" w:tplc="085AD404">
      <w:start w:val="1"/>
      <w:numFmt w:val="bullet"/>
      <w:lvlText w:val="o"/>
      <w:lvlJc w:val="left"/>
      <w:pPr>
        <w:ind w:left="1440" w:hanging="360"/>
      </w:pPr>
      <w:rPr>
        <w:rFonts w:hint="default" w:ascii="Courier New" w:hAnsi="Courier New"/>
      </w:rPr>
    </w:lvl>
    <w:lvl w:ilvl="2" w:tplc="1F6242F6">
      <w:start w:val="1"/>
      <w:numFmt w:val="bullet"/>
      <w:lvlText w:val=""/>
      <w:lvlJc w:val="left"/>
      <w:pPr>
        <w:ind w:left="2160" w:hanging="360"/>
      </w:pPr>
      <w:rPr>
        <w:rFonts w:hint="default" w:ascii="Wingdings" w:hAnsi="Wingdings"/>
      </w:rPr>
    </w:lvl>
    <w:lvl w:ilvl="3" w:tplc="6E40FC26">
      <w:start w:val="1"/>
      <w:numFmt w:val="bullet"/>
      <w:lvlText w:val=""/>
      <w:lvlJc w:val="left"/>
      <w:pPr>
        <w:ind w:left="2880" w:hanging="360"/>
      </w:pPr>
      <w:rPr>
        <w:rFonts w:hint="default" w:ascii="Symbol" w:hAnsi="Symbol"/>
      </w:rPr>
    </w:lvl>
    <w:lvl w:ilvl="4" w:tplc="D05AC314">
      <w:start w:val="1"/>
      <w:numFmt w:val="bullet"/>
      <w:lvlText w:val="o"/>
      <w:lvlJc w:val="left"/>
      <w:pPr>
        <w:ind w:left="3600" w:hanging="360"/>
      </w:pPr>
      <w:rPr>
        <w:rFonts w:hint="default" w:ascii="Courier New" w:hAnsi="Courier New"/>
      </w:rPr>
    </w:lvl>
    <w:lvl w:ilvl="5" w:tplc="6E288FE2">
      <w:start w:val="1"/>
      <w:numFmt w:val="bullet"/>
      <w:lvlText w:val=""/>
      <w:lvlJc w:val="left"/>
      <w:pPr>
        <w:ind w:left="4320" w:hanging="360"/>
      </w:pPr>
      <w:rPr>
        <w:rFonts w:hint="default" w:ascii="Wingdings" w:hAnsi="Wingdings"/>
      </w:rPr>
    </w:lvl>
    <w:lvl w:ilvl="6" w:tplc="74A8C0C4">
      <w:start w:val="1"/>
      <w:numFmt w:val="bullet"/>
      <w:lvlText w:val=""/>
      <w:lvlJc w:val="left"/>
      <w:pPr>
        <w:ind w:left="5040" w:hanging="360"/>
      </w:pPr>
      <w:rPr>
        <w:rFonts w:hint="default" w:ascii="Symbol" w:hAnsi="Symbol"/>
      </w:rPr>
    </w:lvl>
    <w:lvl w:ilvl="7" w:tplc="B4F6C784">
      <w:start w:val="1"/>
      <w:numFmt w:val="bullet"/>
      <w:lvlText w:val="o"/>
      <w:lvlJc w:val="left"/>
      <w:pPr>
        <w:ind w:left="5760" w:hanging="360"/>
      </w:pPr>
      <w:rPr>
        <w:rFonts w:hint="default" w:ascii="Courier New" w:hAnsi="Courier New"/>
      </w:rPr>
    </w:lvl>
    <w:lvl w:ilvl="8" w:tplc="C3D43612">
      <w:start w:val="1"/>
      <w:numFmt w:val="bullet"/>
      <w:lvlText w:val=""/>
      <w:lvlJc w:val="left"/>
      <w:pPr>
        <w:ind w:left="6480" w:hanging="360"/>
      </w:pPr>
      <w:rPr>
        <w:rFonts w:hint="default" w:ascii="Wingdings" w:hAnsi="Wingdings"/>
      </w:rPr>
    </w:lvl>
  </w:abstractNum>
  <w:abstractNum w:abstractNumId="8" w15:restartNumberingAfterBreak="0">
    <w:nsid w:val="2394E117"/>
    <w:multiLevelType w:val="hybridMultilevel"/>
    <w:tmpl w:val="34F4FD18"/>
    <w:lvl w:ilvl="0" w:tplc="3C2A7718">
      <w:start w:val="1"/>
      <w:numFmt w:val="bullet"/>
      <w:lvlText w:val=""/>
      <w:lvlJc w:val="left"/>
      <w:pPr>
        <w:ind w:left="720" w:hanging="360"/>
      </w:pPr>
      <w:rPr>
        <w:rFonts w:hint="default" w:ascii="Symbol" w:hAnsi="Symbol"/>
      </w:rPr>
    </w:lvl>
    <w:lvl w:ilvl="1" w:tplc="5B6A61F0">
      <w:start w:val="1"/>
      <w:numFmt w:val="bullet"/>
      <w:lvlText w:val="o"/>
      <w:lvlJc w:val="left"/>
      <w:pPr>
        <w:ind w:left="1440" w:hanging="360"/>
      </w:pPr>
      <w:rPr>
        <w:rFonts w:hint="default" w:ascii="Courier New" w:hAnsi="Courier New"/>
      </w:rPr>
    </w:lvl>
    <w:lvl w:ilvl="2" w:tplc="ADD8ABDE">
      <w:start w:val="1"/>
      <w:numFmt w:val="bullet"/>
      <w:lvlText w:val=""/>
      <w:lvlJc w:val="left"/>
      <w:pPr>
        <w:ind w:left="2160" w:hanging="360"/>
      </w:pPr>
      <w:rPr>
        <w:rFonts w:hint="default" w:ascii="Wingdings" w:hAnsi="Wingdings"/>
      </w:rPr>
    </w:lvl>
    <w:lvl w:ilvl="3" w:tplc="F258B282">
      <w:start w:val="1"/>
      <w:numFmt w:val="bullet"/>
      <w:lvlText w:val=""/>
      <w:lvlJc w:val="left"/>
      <w:pPr>
        <w:ind w:left="2880" w:hanging="360"/>
      </w:pPr>
      <w:rPr>
        <w:rFonts w:hint="default" w:ascii="Symbol" w:hAnsi="Symbol"/>
      </w:rPr>
    </w:lvl>
    <w:lvl w:ilvl="4" w:tplc="A702708A">
      <w:start w:val="1"/>
      <w:numFmt w:val="bullet"/>
      <w:lvlText w:val="o"/>
      <w:lvlJc w:val="left"/>
      <w:pPr>
        <w:ind w:left="3600" w:hanging="360"/>
      </w:pPr>
      <w:rPr>
        <w:rFonts w:hint="default" w:ascii="Courier New" w:hAnsi="Courier New"/>
      </w:rPr>
    </w:lvl>
    <w:lvl w:ilvl="5" w:tplc="FF481A9A">
      <w:start w:val="1"/>
      <w:numFmt w:val="bullet"/>
      <w:lvlText w:val=""/>
      <w:lvlJc w:val="left"/>
      <w:pPr>
        <w:ind w:left="4320" w:hanging="360"/>
      </w:pPr>
      <w:rPr>
        <w:rFonts w:hint="default" w:ascii="Wingdings" w:hAnsi="Wingdings"/>
      </w:rPr>
    </w:lvl>
    <w:lvl w:ilvl="6" w:tplc="0FB0468C">
      <w:start w:val="1"/>
      <w:numFmt w:val="bullet"/>
      <w:lvlText w:val=""/>
      <w:lvlJc w:val="left"/>
      <w:pPr>
        <w:ind w:left="5040" w:hanging="360"/>
      </w:pPr>
      <w:rPr>
        <w:rFonts w:hint="default" w:ascii="Symbol" w:hAnsi="Symbol"/>
      </w:rPr>
    </w:lvl>
    <w:lvl w:ilvl="7" w:tplc="FCCCE356">
      <w:start w:val="1"/>
      <w:numFmt w:val="bullet"/>
      <w:lvlText w:val="o"/>
      <w:lvlJc w:val="left"/>
      <w:pPr>
        <w:ind w:left="5760" w:hanging="360"/>
      </w:pPr>
      <w:rPr>
        <w:rFonts w:hint="default" w:ascii="Courier New" w:hAnsi="Courier New"/>
      </w:rPr>
    </w:lvl>
    <w:lvl w:ilvl="8" w:tplc="13CA793E">
      <w:start w:val="1"/>
      <w:numFmt w:val="bullet"/>
      <w:lvlText w:val=""/>
      <w:lvlJc w:val="left"/>
      <w:pPr>
        <w:ind w:left="6480" w:hanging="360"/>
      </w:pPr>
      <w:rPr>
        <w:rFonts w:hint="default" w:ascii="Wingdings" w:hAnsi="Wingdings"/>
      </w:rPr>
    </w:lvl>
  </w:abstractNum>
  <w:abstractNum w:abstractNumId="9" w15:restartNumberingAfterBreak="0">
    <w:nsid w:val="2C1B172F"/>
    <w:multiLevelType w:val="hybridMultilevel"/>
    <w:tmpl w:val="7E50560C"/>
    <w:lvl w:ilvl="0" w:tplc="8D5EFA30">
      <w:start w:val="1"/>
      <w:numFmt w:val="bullet"/>
      <w:lvlText w:val=""/>
      <w:lvlJc w:val="left"/>
      <w:pPr>
        <w:ind w:left="1800" w:hanging="360"/>
      </w:pPr>
      <w:rPr>
        <w:rFonts w:hint="default" w:ascii="Symbol" w:hAnsi="Symbol"/>
      </w:rPr>
    </w:lvl>
    <w:lvl w:ilvl="1" w:tplc="CC0207EE">
      <w:start w:val="1"/>
      <w:numFmt w:val="bullet"/>
      <w:lvlText w:val="o"/>
      <w:lvlJc w:val="left"/>
      <w:pPr>
        <w:ind w:left="2520" w:hanging="360"/>
      </w:pPr>
      <w:rPr>
        <w:rFonts w:hint="default" w:ascii="Courier New" w:hAnsi="Courier New"/>
      </w:rPr>
    </w:lvl>
    <w:lvl w:ilvl="2" w:tplc="9E7209FC">
      <w:start w:val="1"/>
      <w:numFmt w:val="bullet"/>
      <w:lvlText w:val=""/>
      <w:lvlJc w:val="left"/>
      <w:pPr>
        <w:ind w:left="3240" w:hanging="360"/>
      </w:pPr>
      <w:rPr>
        <w:rFonts w:hint="default" w:ascii="Wingdings" w:hAnsi="Wingdings"/>
      </w:rPr>
    </w:lvl>
    <w:lvl w:ilvl="3" w:tplc="58BEFBE0">
      <w:start w:val="1"/>
      <w:numFmt w:val="bullet"/>
      <w:lvlText w:val=""/>
      <w:lvlJc w:val="left"/>
      <w:pPr>
        <w:ind w:left="3960" w:hanging="360"/>
      </w:pPr>
      <w:rPr>
        <w:rFonts w:hint="default" w:ascii="Symbol" w:hAnsi="Symbol"/>
      </w:rPr>
    </w:lvl>
    <w:lvl w:ilvl="4" w:tplc="7D42CE88">
      <w:start w:val="1"/>
      <w:numFmt w:val="bullet"/>
      <w:lvlText w:val="o"/>
      <w:lvlJc w:val="left"/>
      <w:pPr>
        <w:ind w:left="4680" w:hanging="360"/>
      </w:pPr>
      <w:rPr>
        <w:rFonts w:hint="default" w:ascii="Courier New" w:hAnsi="Courier New"/>
      </w:rPr>
    </w:lvl>
    <w:lvl w:ilvl="5" w:tplc="ED9ADB5E">
      <w:start w:val="1"/>
      <w:numFmt w:val="bullet"/>
      <w:lvlText w:val=""/>
      <w:lvlJc w:val="left"/>
      <w:pPr>
        <w:ind w:left="5400" w:hanging="360"/>
      </w:pPr>
      <w:rPr>
        <w:rFonts w:hint="default" w:ascii="Wingdings" w:hAnsi="Wingdings"/>
      </w:rPr>
    </w:lvl>
    <w:lvl w:ilvl="6" w:tplc="56E88736">
      <w:start w:val="1"/>
      <w:numFmt w:val="bullet"/>
      <w:lvlText w:val=""/>
      <w:lvlJc w:val="left"/>
      <w:pPr>
        <w:ind w:left="6120" w:hanging="360"/>
      </w:pPr>
      <w:rPr>
        <w:rFonts w:hint="default" w:ascii="Symbol" w:hAnsi="Symbol"/>
      </w:rPr>
    </w:lvl>
    <w:lvl w:ilvl="7" w:tplc="81D65656">
      <w:start w:val="1"/>
      <w:numFmt w:val="bullet"/>
      <w:lvlText w:val="o"/>
      <w:lvlJc w:val="left"/>
      <w:pPr>
        <w:ind w:left="6840" w:hanging="360"/>
      </w:pPr>
      <w:rPr>
        <w:rFonts w:hint="default" w:ascii="Courier New" w:hAnsi="Courier New"/>
      </w:rPr>
    </w:lvl>
    <w:lvl w:ilvl="8" w:tplc="7AB84BCA">
      <w:start w:val="1"/>
      <w:numFmt w:val="bullet"/>
      <w:lvlText w:val=""/>
      <w:lvlJc w:val="left"/>
      <w:pPr>
        <w:ind w:left="7560" w:hanging="360"/>
      </w:pPr>
      <w:rPr>
        <w:rFonts w:hint="default" w:ascii="Wingdings" w:hAnsi="Wingdings"/>
      </w:rPr>
    </w:lvl>
  </w:abstractNum>
  <w:abstractNum w:abstractNumId="10" w15:restartNumberingAfterBreak="0">
    <w:nsid w:val="2E5D50CA"/>
    <w:multiLevelType w:val="hybridMultilevel"/>
    <w:tmpl w:val="03483E2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EB1BF31"/>
    <w:multiLevelType w:val="hybridMultilevel"/>
    <w:tmpl w:val="B93256AC"/>
    <w:lvl w:ilvl="0" w:tplc="8F3A301E">
      <w:start w:val="1"/>
      <w:numFmt w:val="bullet"/>
      <w:lvlText w:val=""/>
      <w:lvlJc w:val="left"/>
      <w:pPr>
        <w:ind w:left="720" w:hanging="360"/>
      </w:pPr>
      <w:rPr>
        <w:rFonts w:hint="default" w:ascii="Symbol" w:hAnsi="Symbol"/>
      </w:rPr>
    </w:lvl>
    <w:lvl w:ilvl="1" w:tplc="7B027ED0">
      <w:start w:val="1"/>
      <w:numFmt w:val="bullet"/>
      <w:lvlText w:val="o"/>
      <w:lvlJc w:val="left"/>
      <w:pPr>
        <w:ind w:left="1440" w:hanging="360"/>
      </w:pPr>
      <w:rPr>
        <w:rFonts w:hint="default" w:ascii="Courier New" w:hAnsi="Courier New"/>
      </w:rPr>
    </w:lvl>
    <w:lvl w:ilvl="2" w:tplc="76307686">
      <w:start w:val="1"/>
      <w:numFmt w:val="bullet"/>
      <w:lvlText w:val=""/>
      <w:lvlJc w:val="left"/>
      <w:pPr>
        <w:ind w:left="2160" w:hanging="360"/>
      </w:pPr>
      <w:rPr>
        <w:rFonts w:hint="default" w:ascii="Wingdings" w:hAnsi="Wingdings"/>
      </w:rPr>
    </w:lvl>
    <w:lvl w:ilvl="3" w:tplc="6E5C2040">
      <w:start w:val="1"/>
      <w:numFmt w:val="bullet"/>
      <w:lvlText w:val=""/>
      <w:lvlJc w:val="left"/>
      <w:pPr>
        <w:ind w:left="2880" w:hanging="360"/>
      </w:pPr>
      <w:rPr>
        <w:rFonts w:hint="default" w:ascii="Symbol" w:hAnsi="Symbol"/>
      </w:rPr>
    </w:lvl>
    <w:lvl w:ilvl="4" w:tplc="BED81256">
      <w:start w:val="1"/>
      <w:numFmt w:val="bullet"/>
      <w:lvlText w:val="o"/>
      <w:lvlJc w:val="left"/>
      <w:pPr>
        <w:ind w:left="3600" w:hanging="360"/>
      </w:pPr>
      <w:rPr>
        <w:rFonts w:hint="default" w:ascii="Courier New" w:hAnsi="Courier New"/>
      </w:rPr>
    </w:lvl>
    <w:lvl w:ilvl="5" w:tplc="EB2EEC02">
      <w:start w:val="1"/>
      <w:numFmt w:val="bullet"/>
      <w:lvlText w:val=""/>
      <w:lvlJc w:val="left"/>
      <w:pPr>
        <w:ind w:left="4320" w:hanging="360"/>
      </w:pPr>
      <w:rPr>
        <w:rFonts w:hint="default" w:ascii="Wingdings" w:hAnsi="Wingdings"/>
      </w:rPr>
    </w:lvl>
    <w:lvl w:ilvl="6" w:tplc="966EA496">
      <w:start w:val="1"/>
      <w:numFmt w:val="bullet"/>
      <w:lvlText w:val=""/>
      <w:lvlJc w:val="left"/>
      <w:pPr>
        <w:ind w:left="5040" w:hanging="360"/>
      </w:pPr>
      <w:rPr>
        <w:rFonts w:hint="default" w:ascii="Symbol" w:hAnsi="Symbol"/>
      </w:rPr>
    </w:lvl>
    <w:lvl w:ilvl="7" w:tplc="76F2A57E">
      <w:start w:val="1"/>
      <w:numFmt w:val="bullet"/>
      <w:lvlText w:val="o"/>
      <w:lvlJc w:val="left"/>
      <w:pPr>
        <w:ind w:left="5760" w:hanging="360"/>
      </w:pPr>
      <w:rPr>
        <w:rFonts w:hint="default" w:ascii="Courier New" w:hAnsi="Courier New"/>
      </w:rPr>
    </w:lvl>
    <w:lvl w:ilvl="8" w:tplc="65529782">
      <w:start w:val="1"/>
      <w:numFmt w:val="bullet"/>
      <w:lvlText w:val=""/>
      <w:lvlJc w:val="left"/>
      <w:pPr>
        <w:ind w:left="6480" w:hanging="360"/>
      </w:pPr>
      <w:rPr>
        <w:rFonts w:hint="default" w:ascii="Wingdings" w:hAnsi="Wingdings"/>
      </w:rPr>
    </w:lvl>
  </w:abstractNum>
  <w:abstractNum w:abstractNumId="12" w15:restartNumberingAfterBreak="0">
    <w:nsid w:val="3563482B"/>
    <w:multiLevelType w:val="hybridMultilevel"/>
    <w:tmpl w:val="BE6CD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86283"/>
    <w:multiLevelType w:val="hybridMultilevel"/>
    <w:tmpl w:val="CBE0E45C"/>
    <w:lvl w:ilvl="0" w:tplc="19701DB6">
      <w:start w:val="1"/>
      <w:numFmt w:val="bullet"/>
      <w:lvlText w:val=""/>
      <w:lvlJc w:val="left"/>
      <w:pPr>
        <w:ind w:left="720" w:hanging="360"/>
      </w:pPr>
      <w:rPr>
        <w:rFonts w:hint="default" w:ascii="Symbol" w:hAnsi="Symbol"/>
      </w:rPr>
    </w:lvl>
    <w:lvl w:ilvl="1" w:tplc="4EB28154">
      <w:start w:val="1"/>
      <w:numFmt w:val="bullet"/>
      <w:lvlText w:val="o"/>
      <w:lvlJc w:val="left"/>
      <w:pPr>
        <w:ind w:left="1440" w:hanging="360"/>
      </w:pPr>
      <w:rPr>
        <w:rFonts w:hint="default" w:ascii="Courier New" w:hAnsi="Courier New"/>
      </w:rPr>
    </w:lvl>
    <w:lvl w:ilvl="2" w:tplc="D924D002">
      <w:start w:val="1"/>
      <w:numFmt w:val="bullet"/>
      <w:lvlText w:val=""/>
      <w:lvlJc w:val="left"/>
      <w:pPr>
        <w:ind w:left="2160" w:hanging="360"/>
      </w:pPr>
      <w:rPr>
        <w:rFonts w:hint="default" w:ascii="Wingdings" w:hAnsi="Wingdings"/>
      </w:rPr>
    </w:lvl>
    <w:lvl w:ilvl="3" w:tplc="8DC43130">
      <w:start w:val="1"/>
      <w:numFmt w:val="bullet"/>
      <w:lvlText w:val=""/>
      <w:lvlJc w:val="left"/>
      <w:pPr>
        <w:ind w:left="2880" w:hanging="360"/>
      </w:pPr>
      <w:rPr>
        <w:rFonts w:hint="default" w:ascii="Symbol" w:hAnsi="Symbol"/>
      </w:rPr>
    </w:lvl>
    <w:lvl w:ilvl="4" w:tplc="8AEC1F14">
      <w:start w:val="1"/>
      <w:numFmt w:val="bullet"/>
      <w:lvlText w:val="o"/>
      <w:lvlJc w:val="left"/>
      <w:pPr>
        <w:ind w:left="3600" w:hanging="360"/>
      </w:pPr>
      <w:rPr>
        <w:rFonts w:hint="default" w:ascii="Courier New" w:hAnsi="Courier New"/>
      </w:rPr>
    </w:lvl>
    <w:lvl w:ilvl="5" w:tplc="AB649ADA">
      <w:start w:val="1"/>
      <w:numFmt w:val="bullet"/>
      <w:lvlText w:val=""/>
      <w:lvlJc w:val="left"/>
      <w:pPr>
        <w:ind w:left="4320" w:hanging="360"/>
      </w:pPr>
      <w:rPr>
        <w:rFonts w:hint="default" w:ascii="Wingdings" w:hAnsi="Wingdings"/>
      </w:rPr>
    </w:lvl>
    <w:lvl w:ilvl="6" w:tplc="1EEC8402">
      <w:start w:val="1"/>
      <w:numFmt w:val="bullet"/>
      <w:lvlText w:val=""/>
      <w:lvlJc w:val="left"/>
      <w:pPr>
        <w:ind w:left="5040" w:hanging="360"/>
      </w:pPr>
      <w:rPr>
        <w:rFonts w:hint="default" w:ascii="Symbol" w:hAnsi="Symbol"/>
      </w:rPr>
    </w:lvl>
    <w:lvl w:ilvl="7" w:tplc="C37C1690">
      <w:start w:val="1"/>
      <w:numFmt w:val="bullet"/>
      <w:lvlText w:val="o"/>
      <w:lvlJc w:val="left"/>
      <w:pPr>
        <w:ind w:left="5760" w:hanging="360"/>
      </w:pPr>
      <w:rPr>
        <w:rFonts w:hint="default" w:ascii="Courier New" w:hAnsi="Courier New"/>
      </w:rPr>
    </w:lvl>
    <w:lvl w:ilvl="8" w:tplc="F0EAD892">
      <w:start w:val="1"/>
      <w:numFmt w:val="bullet"/>
      <w:lvlText w:val=""/>
      <w:lvlJc w:val="left"/>
      <w:pPr>
        <w:ind w:left="6480" w:hanging="360"/>
      </w:pPr>
      <w:rPr>
        <w:rFonts w:hint="default" w:ascii="Wingdings" w:hAnsi="Wingdings"/>
      </w:rPr>
    </w:lvl>
  </w:abstractNum>
  <w:abstractNum w:abstractNumId="14" w15:restartNumberingAfterBreak="0">
    <w:nsid w:val="3F52FAD4"/>
    <w:multiLevelType w:val="hybridMultilevel"/>
    <w:tmpl w:val="FC4A4DE2"/>
    <w:lvl w:ilvl="0" w:tplc="60BA4F24">
      <w:start w:val="1"/>
      <w:numFmt w:val="bullet"/>
      <w:lvlText w:val=""/>
      <w:lvlJc w:val="left"/>
      <w:pPr>
        <w:ind w:left="720" w:hanging="360"/>
      </w:pPr>
      <w:rPr>
        <w:rFonts w:hint="default" w:ascii="Symbol" w:hAnsi="Symbol"/>
      </w:rPr>
    </w:lvl>
    <w:lvl w:ilvl="1" w:tplc="99AE4CDC">
      <w:start w:val="1"/>
      <w:numFmt w:val="bullet"/>
      <w:lvlText w:val="o"/>
      <w:lvlJc w:val="left"/>
      <w:pPr>
        <w:ind w:left="1440" w:hanging="360"/>
      </w:pPr>
      <w:rPr>
        <w:rFonts w:hint="default" w:ascii="Courier New" w:hAnsi="Courier New"/>
      </w:rPr>
    </w:lvl>
    <w:lvl w:ilvl="2" w:tplc="0BCAAE3C">
      <w:start w:val="1"/>
      <w:numFmt w:val="bullet"/>
      <w:lvlText w:val=""/>
      <w:lvlJc w:val="left"/>
      <w:pPr>
        <w:ind w:left="2160" w:hanging="360"/>
      </w:pPr>
      <w:rPr>
        <w:rFonts w:hint="default" w:ascii="Wingdings" w:hAnsi="Wingdings"/>
      </w:rPr>
    </w:lvl>
    <w:lvl w:ilvl="3" w:tplc="DE82AD60">
      <w:start w:val="1"/>
      <w:numFmt w:val="bullet"/>
      <w:lvlText w:val=""/>
      <w:lvlJc w:val="left"/>
      <w:pPr>
        <w:ind w:left="2880" w:hanging="360"/>
      </w:pPr>
      <w:rPr>
        <w:rFonts w:hint="default" w:ascii="Symbol" w:hAnsi="Symbol"/>
      </w:rPr>
    </w:lvl>
    <w:lvl w:ilvl="4" w:tplc="A94A08C2">
      <w:start w:val="1"/>
      <w:numFmt w:val="bullet"/>
      <w:lvlText w:val="o"/>
      <w:lvlJc w:val="left"/>
      <w:pPr>
        <w:ind w:left="3600" w:hanging="360"/>
      </w:pPr>
      <w:rPr>
        <w:rFonts w:hint="default" w:ascii="Courier New" w:hAnsi="Courier New"/>
      </w:rPr>
    </w:lvl>
    <w:lvl w:ilvl="5" w:tplc="5FAEF65E">
      <w:start w:val="1"/>
      <w:numFmt w:val="bullet"/>
      <w:lvlText w:val=""/>
      <w:lvlJc w:val="left"/>
      <w:pPr>
        <w:ind w:left="4320" w:hanging="360"/>
      </w:pPr>
      <w:rPr>
        <w:rFonts w:hint="default" w:ascii="Wingdings" w:hAnsi="Wingdings"/>
      </w:rPr>
    </w:lvl>
    <w:lvl w:ilvl="6" w:tplc="14F68202">
      <w:start w:val="1"/>
      <w:numFmt w:val="bullet"/>
      <w:lvlText w:val=""/>
      <w:lvlJc w:val="left"/>
      <w:pPr>
        <w:ind w:left="5040" w:hanging="360"/>
      </w:pPr>
      <w:rPr>
        <w:rFonts w:hint="default" w:ascii="Symbol" w:hAnsi="Symbol"/>
      </w:rPr>
    </w:lvl>
    <w:lvl w:ilvl="7" w:tplc="F922206A">
      <w:start w:val="1"/>
      <w:numFmt w:val="bullet"/>
      <w:lvlText w:val="o"/>
      <w:lvlJc w:val="left"/>
      <w:pPr>
        <w:ind w:left="5760" w:hanging="360"/>
      </w:pPr>
      <w:rPr>
        <w:rFonts w:hint="default" w:ascii="Courier New" w:hAnsi="Courier New"/>
      </w:rPr>
    </w:lvl>
    <w:lvl w:ilvl="8" w:tplc="C71639F6">
      <w:start w:val="1"/>
      <w:numFmt w:val="bullet"/>
      <w:lvlText w:val=""/>
      <w:lvlJc w:val="left"/>
      <w:pPr>
        <w:ind w:left="6480" w:hanging="360"/>
      </w:pPr>
      <w:rPr>
        <w:rFonts w:hint="default" w:ascii="Wingdings" w:hAnsi="Wingdings"/>
      </w:rPr>
    </w:lvl>
  </w:abstractNum>
  <w:abstractNum w:abstractNumId="15" w15:restartNumberingAfterBreak="0">
    <w:nsid w:val="442031C7"/>
    <w:multiLevelType w:val="hybridMultilevel"/>
    <w:tmpl w:val="2D267B7A"/>
    <w:lvl w:ilvl="0" w:tplc="61C8B0A6">
      <w:start w:val="1"/>
      <w:numFmt w:val="decimal"/>
      <w:lvlText w:val="%1."/>
      <w:lvlJc w:val="left"/>
      <w:pPr>
        <w:ind w:left="720" w:hanging="360"/>
      </w:pPr>
      <w:rPr>
        <w:rFonts w:ascii="Arial" w:hAnsi="Arial"/>
        <w:b/>
        <w:bCs/>
        <w:kern w:val="28"/>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098304"/>
    <w:multiLevelType w:val="hybridMultilevel"/>
    <w:tmpl w:val="E01876A6"/>
    <w:lvl w:ilvl="0" w:tplc="615C9B56">
      <w:start w:val="1"/>
      <w:numFmt w:val="bullet"/>
      <w:lvlText w:val=""/>
      <w:lvlJc w:val="left"/>
      <w:pPr>
        <w:ind w:left="720" w:hanging="360"/>
      </w:pPr>
      <w:rPr>
        <w:rFonts w:hint="default" w:ascii="Symbol" w:hAnsi="Symbol"/>
      </w:rPr>
    </w:lvl>
    <w:lvl w:ilvl="1" w:tplc="A1D28C7C">
      <w:start w:val="1"/>
      <w:numFmt w:val="bullet"/>
      <w:lvlText w:val="o"/>
      <w:lvlJc w:val="left"/>
      <w:pPr>
        <w:ind w:left="1440" w:hanging="360"/>
      </w:pPr>
      <w:rPr>
        <w:rFonts w:hint="default" w:ascii="Courier New" w:hAnsi="Courier New"/>
      </w:rPr>
    </w:lvl>
    <w:lvl w:ilvl="2" w:tplc="F63E54AC">
      <w:start w:val="1"/>
      <w:numFmt w:val="bullet"/>
      <w:lvlText w:val=""/>
      <w:lvlJc w:val="left"/>
      <w:pPr>
        <w:ind w:left="2160" w:hanging="360"/>
      </w:pPr>
      <w:rPr>
        <w:rFonts w:hint="default" w:ascii="Wingdings" w:hAnsi="Wingdings"/>
      </w:rPr>
    </w:lvl>
    <w:lvl w:ilvl="3" w:tplc="A5762BDC">
      <w:start w:val="1"/>
      <w:numFmt w:val="bullet"/>
      <w:lvlText w:val=""/>
      <w:lvlJc w:val="left"/>
      <w:pPr>
        <w:ind w:left="2880" w:hanging="360"/>
      </w:pPr>
      <w:rPr>
        <w:rFonts w:hint="default" w:ascii="Symbol" w:hAnsi="Symbol"/>
      </w:rPr>
    </w:lvl>
    <w:lvl w:ilvl="4" w:tplc="186A1970">
      <w:start w:val="1"/>
      <w:numFmt w:val="bullet"/>
      <w:lvlText w:val="o"/>
      <w:lvlJc w:val="left"/>
      <w:pPr>
        <w:ind w:left="3600" w:hanging="360"/>
      </w:pPr>
      <w:rPr>
        <w:rFonts w:hint="default" w:ascii="Courier New" w:hAnsi="Courier New"/>
      </w:rPr>
    </w:lvl>
    <w:lvl w:ilvl="5" w:tplc="56822986">
      <w:start w:val="1"/>
      <w:numFmt w:val="bullet"/>
      <w:lvlText w:val=""/>
      <w:lvlJc w:val="left"/>
      <w:pPr>
        <w:ind w:left="4320" w:hanging="360"/>
      </w:pPr>
      <w:rPr>
        <w:rFonts w:hint="default" w:ascii="Wingdings" w:hAnsi="Wingdings"/>
      </w:rPr>
    </w:lvl>
    <w:lvl w:ilvl="6" w:tplc="6D6EB75E">
      <w:start w:val="1"/>
      <w:numFmt w:val="bullet"/>
      <w:lvlText w:val=""/>
      <w:lvlJc w:val="left"/>
      <w:pPr>
        <w:ind w:left="5040" w:hanging="360"/>
      </w:pPr>
      <w:rPr>
        <w:rFonts w:hint="default" w:ascii="Symbol" w:hAnsi="Symbol"/>
      </w:rPr>
    </w:lvl>
    <w:lvl w:ilvl="7" w:tplc="41CC7900">
      <w:start w:val="1"/>
      <w:numFmt w:val="bullet"/>
      <w:lvlText w:val="o"/>
      <w:lvlJc w:val="left"/>
      <w:pPr>
        <w:ind w:left="5760" w:hanging="360"/>
      </w:pPr>
      <w:rPr>
        <w:rFonts w:hint="default" w:ascii="Courier New" w:hAnsi="Courier New"/>
      </w:rPr>
    </w:lvl>
    <w:lvl w:ilvl="8" w:tplc="878C98F0">
      <w:start w:val="1"/>
      <w:numFmt w:val="bullet"/>
      <w:lvlText w:val=""/>
      <w:lvlJc w:val="left"/>
      <w:pPr>
        <w:ind w:left="6480" w:hanging="360"/>
      </w:pPr>
      <w:rPr>
        <w:rFonts w:hint="default" w:ascii="Wingdings" w:hAnsi="Wingdings"/>
      </w:rPr>
    </w:lvl>
  </w:abstractNum>
  <w:abstractNum w:abstractNumId="17" w15:restartNumberingAfterBreak="0">
    <w:nsid w:val="4A56F1CD"/>
    <w:multiLevelType w:val="hybridMultilevel"/>
    <w:tmpl w:val="2D7A204E"/>
    <w:lvl w:ilvl="0" w:tplc="B0FC4744">
      <w:start w:val="1"/>
      <w:numFmt w:val="bullet"/>
      <w:lvlText w:val=""/>
      <w:lvlJc w:val="left"/>
      <w:pPr>
        <w:ind w:left="720" w:hanging="360"/>
      </w:pPr>
      <w:rPr>
        <w:rFonts w:hint="default" w:ascii="Symbol" w:hAnsi="Symbol"/>
      </w:rPr>
    </w:lvl>
    <w:lvl w:ilvl="1" w:tplc="90A6B34C">
      <w:start w:val="1"/>
      <w:numFmt w:val="bullet"/>
      <w:lvlText w:val="o"/>
      <w:lvlJc w:val="left"/>
      <w:pPr>
        <w:ind w:left="1440" w:hanging="360"/>
      </w:pPr>
      <w:rPr>
        <w:rFonts w:hint="default" w:ascii="Courier New" w:hAnsi="Courier New"/>
      </w:rPr>
    </w:lvl>
    <w:lvl w:ilvl="2" w:tplc="179E6A00">
      <w:start w:val="1"/>
      <w:numFmt w:val="bullet"/>
      <w:lvlText w:val=""/>
      <w:lvlJc w:val="left"/>
      <w:pPr>
        <w:ind w:left="2160" w:hanging="360"/>
      </w:pPr>
      <w:rPr>
        <w:rFonts w:hint="default" w:ascii="Wingdings" w:hAnsi="Wingdings"/>
      </w:rPr>
    </w:lvl>
    <w:lvl w:ilvl="3" w:tplc="03B6A22E">
      <w:start w:val="1"/>
      <w:numFmt w:val="bullet"/>
      <w:lvlText w:val=""/>
      <w:lvlJc w:val="left"/>
      <w:pPr>
        <w:ind w:left="2880" w:hanging="360"/>
      </w:pPr>
      <w:rPr>
        <w:rFonts w:hint="default" w:ascii="Symbol" w:hAnsi="Symbol"/>
      </w:rPr>
    </w:lvl>
    <w:lvl w:ilvl="4" w:tplc="3588EBC0">
      <w:start w:val="1"/>
      <w:numFmt w:val="bullet"/>
      <w:lvlText w:val="o"/>
      <w:lvlJc w:val="left"/>
      <w:pPr>
        <w:ind w:left="3600" w:hanging="360"/>
      </w:pPr>
      <w:rPr>
        <w:rFonts w:hint="default" w:ascii="Courier New" w:hAnsi="Courier New"/>
      </w:rPr>
    </w:lvl>
    <w:lvl w:ilvl="5" w:tplc="D77A0758">
      <w:start w:val="1"/>
      <w:numFmt w:val="bullet"/>
      <w:lvlText w:val=""/>
      <w:lvlJc w:val="left"/>
      <w:pPr>
        <w:ind w:left="4320" w:hanging="360"/>
      </w:pPr>
      <w:rPr>
        <w:rFonts w:hint="default" w:ascii="Wingdings" w:hAnsi="Wingdings"/>
      </w:rPr>
    </w:lvl>
    <w:lvl w:ilvl="6" w:tplc="12A81B6E">
      <w:start w:val="1"/>
      <w:numFmt w:val="bullet"/>
      <w:lvlText w:val=""/>
      <w:lvlJc w:val="left"/>
      <w:pPr>
        <w:ind w:left="5040" w:hanging="360"/>
      </w:pPr>
      <w:rPr>
        <w:rFonts w:hint="default" w:ascii="Symbol" w:hAnsi="Symbol"/>
      </w:rPr>
    </w:lvl>
    <w:lvl w:ilvl="7" w:tplc="A8C2A4B4">
      <w:start w:val="1"/>
      <w:numFmt w:val="bullet"/>
      <w:lvlText w:val="o"/>
      <w:lvlJc w:val="left"/>
      <w:pPr>
        <w:ind w:left="5760" w:hanging="360"/>
      </w:pPr>
      <w:rPr>
        <w:rFonts w:hint="default" w:ascii="Courier New" w:hAnsi="Courier New"/>
      </w:rPr>
    </w:lvl>
    <w:lvl w:ilvl="8" w:tplc="F8487AA8">
      <w:start w:val="1"/>
      <w:numFmt w:val="bullet"/>
      <w:lvlText w:val=""/>
      <w:lvlJc w:val="left"/>
      <w:pPr>
        <w:ind w:left="6480" w:hanging="360"/>
      </w:pPr>
      <w:rPr>
        <w:rFonts w:hint="default" w:ascii="Wingdings" w:hAnsi="Wingdings"/>
      </w:rPr>
    </w:lvl>
  </w:abstractNum>
  <w:abstractNum w:abstractNumId="18" w15:restartNumberingAfterBreak="0">
    <w:nsid w:val="51FAEE89"/>
    <w:multiLevelType w:val="hybridMultilevel"/>
    <w:tmpl w:val="A14EB372"/>
    <w:lvl w:ilvl="0" w:tplc="95C67A74">
      <w:start w:val="1"/>
      <w:numFmt w:val="bullet"/>
      <w:lvlText w:val=""/>
      <w:lvlJc w:val="left"/>
      <w:pPr>
        <w:ind w:left="720" w:hanging="360"/>
      </w:pPr>
      <w:rPr>
        <w:rFonts w:hint="default" w:ascii="Symbol" w:hAnsi="Symbol"/>
      </w:rPr>
    </w:lvl>
    <w:lvl w:ilvl="1" w:tplc="507AD170">
      <w:start w:val="1"/>
      <w:numFmt w:val="bullet"/>
      <w:lvlText w:val="o"/>
      <w:lvlJc w:val="left"/>
      <w:pPr>
        <w:ind w:left="1440" w:hanging="360"/>
      </w:pPr>
      <w:rPr>
        <w:rFonts w:hint="default" w:ascii="Courier New" w:hAnsi="Courier New"/>
      </w:rPr>
    </w:lvl>
    <w:lvl w:ilvl="2" w:tplc="3702DA7C">
      <w:start w:val="1"/>
      <w:numFmt w:val="bullet"/>
      <w:lvlText w:val=""/>
      <w:lvlJc w:val="left"/>
      <w:pPr>
        <w:ind w:left="2160" w:hanging="360"/>
      </w:pPr>
      <w:rPr>
        <w:rFonts w:hint="default" w:ascii="Wingdings" w:hAnsi="Wingdings"/>
      </w:rPr>
    </w:lvl>
    <w:lvl w:ilvl="3" w:tplc="7B62E898">
      <w:start w:val="1"/>
      <w:numFmt w:val="bullet"/>
      <w:lvlText w:val=""/>
      <w:lvlJc w:val="left"/>
      <w:pPr>
        <w:ind w:left="2880" w:hanging="360"/>
      </w:pPr>
      <w:rPr>
        <w:rFonts w:hint="default" w:ascii="Symbol" w:hAnsi="Symbol"/>
      </w:rPr>
    </w:lvl>
    <w:lvl w:ilvl="4" w:tplc="D2C08E3C">
      <w:start w:val="1"/>
      <w:numFmt w:val="bullet"/>
      <w:lvlText w:val="o"/>
      <w:lvlJc w:val="left"/>
      <w:pPr>
        <w:ind w:left="3600" w:hanging="360"/>
      </w:pPr>
      <w:rPr>
        <w:rFonts w:hint="default" w:ascii="Courier New" w:hAnsi="Courier New"/>
      </w:rPr>
    </w:lvl>
    <w:lvl w:ilvl="5" w:tplc="2360636A">
      <w:start w:val="1"/>
      <w:numFmt w:val="bullet"/>
      <w:lvlText w:val=""/>
      <w:lvlJc w:val="left"/>
      <w:pPr>
        <w:ind w:left="4320" w:hanging="360"/>
      </w:pPr>
      <w:rPr>
        <w:rFonts w:hint="default" w:ascii="Wingdings" w:hAnsi="Wingdings"/>
      </w:rPr>
    </w:lvl>
    <w:lvl w:ilvl="6" w:tplc="5A80356C">
      <w:start w:val="1"/>
      <w:numFmt w:val="bullet"/>
      <w:lvlText w:val=""/>
      <w:lvlJc w:val="left"/>
      <w:pPr>
        <w:ind w:left="5040" w:hanging="360"/>
      </w:pPr>
      <w:rPr>
        <w:rFonts w:hint="default" w:ascii="Symbol" w:hAnsi="Symbol"/>
      </w:rPr>
    </w:lvl>
    <w:lvl w:ilvl="7" w:tplc="EBA24F36">
      <w:start w:val="1"/>
      <w:numFmt w:val="bullet"/>
      <w:lvlText w:val="o"/>
      <w:lvlJc w:val="left"/>
      <w:pPr>
        <w:ind w:left="5760" w:hanging="360"/>
      </w:pPr>
      <w:rPr>
        <w:rFonts w:hint="default" w:ascii="Courier New" w:hAnsi="Courier New"/>
      </w:rPr>
    </w:lvl>
    <w:lvl w:ilvl="8" w:tplc="2C3078BC">
      <w:start w:val="1"/>
      <w:numFmt w:val="bullet"/>
      <w:lvlText w:val=""/>
      <w:lvlJc w:val="left"/>
      <w:pPr>
        <w:ind w:left="6480" w:hanging="360"/>
      </w:pPr>
      <w:rPr>
        <w:rFonts w:hint="default" w:ascii="Wingdings" w:hAnsi="Wingdings"/>
      </w:rPr>
    </w:lvl>
  </w:abstractNum>
  <w:abstractNum w:abstractNumId="19" w15:restartNumberingAfterBreak="0">
    <w:nsid w:val="5FEEE824"/>
    <w:multiLevelType w:val="hybridMultilevel"/>
    <w:tmpl w:val="21AE845A"/>
    <w:lvl w:ilvl="0" w:tplc="042C8F72">
      <w:start w:val="1"/>
      <w:numFmt w:val="bullet"/>
      <w:lvlText w:val=""/>
      <w:lvlJc w:val="left"/>
      <w:pPr>
        <w:ind w:left="720" w:hanging="360"/>
      </w:pPr>
      <w:rPr>
        <w:rFonts w:hint="default" w:ascii="Symbol" w:hAnsi="Symbol"/>
      </w:rPr>
    </w:lvl>
    <w:lvl w:ilvl="1" w:tplc="B39E6140">
      <w:start w:val="1"/>
      <w:numFmt w:val="bullet"/>
      <w:lvlText w:val="o"/>
      <w:lvlJc w:val="left"/>
      <w:pPr>
        <w:ind w:left="1440" w:hanging="360"/>
      </w:pPr>
      <w:rPr>
        <w:rFonts w:hint="default" w:ascii="Courier New" w:hAnsi="Courier New"/>
      </w:rPr>
    </w:lvl>
    <w:lvl w:ilvl="2" w:tplc="376EBDEE">
      <w:start w:val="1"/>
      <w:numFmt w:val="bullet"/>
      <w:lvlText w:val=""/>
      <w:lvlJc w:val="left"/>
      <w:pPr>
        <w:ind w:left="2160" w:hanging="360"/>
      </w:pPr>
      <w:rPr>
        <w:rFonts w:hint="default" w:ascii="Wingdings" w:hAnsi="Wingdings"/>
      </w:rPr>
    </w:lvl>
    <w:lvl w:ilvl="3" w:tplc="057CE148">
      <w:start w:val="1"/>
      <w:numFmt w:val="bullet"/>
      <w:lvlText w:val=""/>
      <w:lvlJc w:val="left"/>
      <w:pPr>
        <w:ind w:left="2880" w:hanging="360"/>
      </w:pPr>
      <w:rPr>
        <w:rFonts w:hint="default" w:ascii="Symbol" w:hAnsi="Symbol"/>
      </w:rPr>
    </w:lvl>
    <w:lvl w:ilvl="4" w:tplc="2C1A6714">
      <w:start w:val="1"/>
      <w:numFmt w:val="bullet"/>
      <w:lvlText w:val="o"/>
      <w:lvlJc w:val="left"/>
      <w:pPr>
        <w:ind w:left="3600" w:hanging="360"/>
      </w:pPr>
      <w:rPr>
        <w:rFonts w:hint="default" w:ascii="Courier New" w:hAnsi="Courier New"/>
      </w:rPr>
    </w:lvl>
    <w:lvl w:ilvl="5" w:tplc="0944B510">
      <w:start w:val="1"/>
      <w:numFmt w:val="bullet"/>
      <w:lvlText w:val=""/>
      <w:lvlJc w:val="left"/>
      <w:pPr>
        <w:ind w:left="4320" w:hanging="360"/>
      </w:pPr>
      <w:rPr>
        <w:rFonts w:hint="default" w:ascii="Wingdings" w:hAnsi="Wingdings"/>
      </w:rPr>
    </w:lvl>
    <w:lvl w:ilvl="6" w:tplc="D6EA9042">
      <w:start w:val="1"/>
      <w:numFmt w:val="bullet"/>
      <w:lvlText w:val=""/>
      <w:lvlJc w:val="left"/>
      <w:pPr>
        <w:ind w:left="5040" w:hanging="360"/>
      </w:pPr>
      <w:rPr>
        <w:rFonts w:hint="default" w:ascii="Symbol" w:hAnsi="Symbol"/>
      </w:rPr>
    </w:lvl>
    <w:lvl w:ilvl="7" w:tplc="C744F044">
      <w:start w:val="1"/>
      <w:numFmt w:val="bullet"/>
      <w:lvlText w:val="o"/>
      <w:lvlJc w:val="left"/>
      <w:pPr>
        <w:ind w:left="5760" w:hanging="360"/>
      </w:pPr>
      <w:rPr>
        <w:rFonts w:hint="default" w:ascii="Courier New" w:hAnsi="Courier New"/>
      </w:rPr>
    </w:lvl>
    <w:lvl w:ilvl="8" w:tplc="E63E8AC4">
      <w:start w:val="1"/>
      <w:numFmt w:val="bullet"/>
      <w:lvlText w:val=""/>
      <w:lvlJc w:val="left"/>
      <w:pPr>
        <w:ind w:left="6480" w:hanging="360"/>
      </w:pPr>
      <w:rPr>
        <w:rFonts w:hint="default" w:ascii="Wingdings" w:hAnsi="Wingdings"/>
      </w:rPr>
    </w:lvl>
  </w:abstractNum>
  <w:abstractNum w:abstractNumId="20" w15:restartNumberingAfterBreak="0">
    <w:nsid w:val="616C0A4A"/>
    <w:multiLevelType w:val="hybridMultilevel"/>
    <w:tmpl w:val="14C40A12"/>
    <w:lvl w:ilvl="0" w:tplc="B9C681A4">
      <w:start w:val="1"/>
      <w:numFmt w:val="decimal"/>
      <w:lvlText w:val="%1."/>
      <w:lvlJc w:val="left"/>
      <w:pPr>
        <w:ind w:left="1080" w:hanging="360"/>
      </w:pPr>
    </w:lvl>
    <w:lvl w:ilvl="1" w:tplc="12D6F804">
      <w:start w:val="1"/>
      <w:numFmt w:val="bullet"/>
      <w:lvlText w:val="o"/>
      <w:lvlJc w:val="left"/>
      <w:pPr>
        <w:ind w:left="1800" w:hanging="360"/>
      </w:pPr>
      <w:rPr>
        <w:rFonts w:hint="default" w:ascii="Courier New" w:hAnsi="Courier New"/>
      </w:rPr>
    </w:lvl>
    <w:lvl w:ilvl="2" w:tplc="7D24538E">
      <w:start w:val="1"/>
      <w:numFmt w:val="bullet"/>
      <w:lvlText w:val=""/>
      <w:lvlJc w:val="left"/>
      <w:pPr>
        <w:ind w:left="2520" w:hanging="360"/>
      </w:pPr>
      <w:rPr>
        <w:rFonts w:hint="default" w:ascii="Wingdings" w:hAnsi="Wingdings"/>
      </w:rPr>
    </w:lvl>
    <w:lvl w:ilvl="3" w:tplc="E3A020CA">
      <w:start w:val="1"/>
      <w:numFmt w:val="bullet"/>
      <w:lvlText w:val=""/>
      <w:lvlJc w:val="left"/>
      <w:pPr>
        <w:ind w:left="3240" w:hanging="360"/>
      </w:pPr>
      <w:rPr>
        <w:rFonts w:hint="default" w:ascii="Symbol" w:hAnsi="Symbol"/>
      </w:rPr>
    </w:lvl>
    <w:lvl w:ilvl="4" w:tplc="3904BB26">
      <w:start w:val="1"/>
      <w:numFmt w:val="bullet"/>
      <w:lvlText w:val="o"/>
      <w:lvlJc w:val="left"/>
      <w:pPr>
        <w:ind w:left="3960" w:hanging="360"/>
      </w:pPr>
      <w:rPr>
        <w:rFonts w:hint="default" w:ascii="Courier New" w:hAnsi="Courier New"/>
      </w:rPr>
    </w:lvl>
    <w:lvl w:ilvl="5" w:tplc="19D66E40">
      <w:start w:val="1"/>
      <w:numFmt w:val="bullet"/>
      <w:lvlText w:val=""/>
      <w:lvlJc w:val="left"/>
      <w:pPr>
        <w:ind w:left="4680" w:hanging="360"/>
      </w:pPr>
      <w:rPr>
        <w:rFonts w:hint="default" w:ascii="Wingdings" w:hAnsi="Wingdings"/>
      </w:rPr>
    </w:lvl>
    <w:lvl w:ilvl="6" w:tplc="193A124E">
      <w:start w:val="1"/>
      <w:numFmt w:val="bullet"/>
      <w:lvlText w:val=""/>
      <w:lvlJc w:val="left"/>
      <w:pPr>
        <w:ind w:left="5400" w:hanging="360"/>
      </w:pPr>
      <w:rPr>
        <w:rFonts w:hint="default" w:ascii="Symbol" w:hAnsi="Symbol"/>
      </w:rPr>
    </w:lvl>
    <w:lvl w:ilvl="7" w:tplc="81A65B6C">
      <w:start w:val="1"/>
      <w:numFmt w:val="bullet"/>
      <w:lvlText w:val="o"/>
      <w:lvlJc w:val="left"/>
      <w:pPr>
        <w:ind w:left="6120" w:hanging="360"/>
      </w:pPr>
      <w:rPr>
        <w:rFonts w:hint="default" w:ascii="Courier New" w:hAnsi="Courier New"/>
      </w:rPr>
    </w:lvl>
    <w:lvl w:ilvl="8" w:tplc="B9C89F22">
      <w:start w:val="1"/>
      <w:numFmt w:val="bullet"/>
      <w:lvlText w:val=""/>
      <w:lvlJc w:val="left"/>
      <w:pPr>
        <w:ind w:left="6840" w:hanging="360"/>
      </w:pPr>
      <w:rPr>
        <w:rFonts w:hint="default" w:ascii="Wingdings" w:hAnsi="Wingdings"/>
      </w:rPr>
    </w:lvl>
  </w:abstractNum>
  <w:abstractNum w:abstractNumId="21" w15:restartNumberingAfterBreak="0">
    <w:nsid w:val="709B22CD"/>
    <w:multiLevelType w:val="hybridMultilevel"/>
    <w:tmpl w:val="88385BCA"/>
    <w:lvl w:ilvl="0" w:tplc="D1541C54">
      <w:start w:val="1"/>
      <w:numFmt w:val="bullet"/>
      <w:lvlText w:val=""/>
      <w:lvlJc w:val="left"/>
      <w:pPr>
        <w:ind w:left="720" w:hanging="360"/>
      </w:pPr>
      <w:rPr>
        <w:rFonts w:hint="default" w:ascii="Symbol" w:hAnsi="Symbol"/>
      </w:rPr>
    </w:lvl>
    <w:lvl w:ilvl="1" w:tplc="1A8241FC">
      <w:start w:val="1"/>
      <w:numFmt w:val="bullet"/>
      <w:lvlText w:val="o"/>
      <w:lvlJc w:val="left"/>
      <w:pPr>
        <w:ind w:left="1440" w:hanging="360"/>
      </w:pPr>
      <w:rPr>
        <w:rFonts w:hint="default" w:ascii="Courier New" w:hAnsi="Courier New"/>
      </w:rPr>
    </w:lvl>
    <w:lvl w:ilvl="2" w:tplc="CADA8706">
      <w:start w:val="1"/>
      <w:numFmt w:val="bullet"/>
      <w:lvlText w:val=""/>
      <w:lvlJc w:val="left"/>
      <w:pPr>
        <w:ind w:left="2160" w:hanging="360"/>
      </w:pPr>
      <w:rPr>
        <w:rFonts w:hint="default" w:ascii="Wingdings" w:hAnsi="Wingdings"/>
      </w:rPr>
    </w:lvl>
    <w:lvl w:ilvl="3" w:tplc="6988E07E">
      <w:start w:val="1"/>
      <w:numFmt w:val="bullet"/>
      <w:lvlText w:val=""/>
      <w:lvlJc w:val="left"/>
      <w:pPr>
        <w:ind w:left="2880" w:hanging="360"/>
      </w:pPr>
      <w:rPr>
        <w:rFonts w:hint="default" w:ascii="Symbol" w:hAnsi="Symbol"/>
      </w:rPr>
    </w:lvl>
    <w:lvl w:ilvl="4" w:tplc="C3AA0B14">
      <w:start w:val="1"/>
      <w:numFmt w:val="bullet"/>
      <w:lvlText w:val="o"/>
      <w:lvlJc w:val="left"/>
      <w:pPr>
        <w:ind w:left="3600" w:hanging="360"/>
      </w:pPr>
      <w:rPr>
        <w:rFonts w:hint="default" w:ascii="Courier New" w:hAnsi="Courier New"/>
      </w:rPr>
    </w:lvl>
    <w:lvl w:ilvl="5" w:tplc="3E90A7C4">
      <w:start w:val="1"/>
      <w:numFmt w:val="bullet"/>
      <w:lvlText w:val=""/>
      <w:lvlJc w:val="left"/>
      <w:pPr>
        <w:ind w:left="4320" w:hanging="360"/>
      </w:pPr>
      <w:rPr>
        <w:rFonts w:hint="default" w:ascii="Wingdings" w:hAnsi="Wingdings"/>
      </w:rPr>
    </w:lvl>
    <w:lvl w:ilvl="6" w:tplc="A7C83464">
      <w:start w:val="1"/>
      <w:numFmt w:val="bullet"/>
      <w:lvlText w:val=""/>
      <w:lvlJc w:val="left"/>
      <w:pPr>
        <w:ind w:left="5040" w:hanging="360"/>
      </w:pPr>
      <w:rPr>
        <w:rFonts w:hint="default" w:ascii="Symbol" w:hAnsi="Symbol"/>
      </w:rPr>
    </w:lvl>
    <w:lvl w:ilvl="7" w:tplc="479A73CA">
      <w:start w:val="1"/>
      <w:numFmt w:val="bullet"/>
      <w:lvlText w:val="o"/>
      <w:lvlJc w:val="left"/>
      <w:pPr>
        <w:ind w:left="5760" w:hanging="360"/>
      </w:pPr>
      <w:rPr>
        <w:rFonts w:hint="default" w:ascii="Courier New" w:hAnsi="Courier New"/>
      </w:rPr>
    </w:lvl>
    <w:lvl w:ilvl="8" w:tplc="7792A0A6">
      <w:start w:val="1"/>
      <w:numFmt w:val="bullet"/>
      <w:lvlText w:val=""/>
      <w:lvlJc w:val="left"/>
      <w:pPr>
        <w:ind w:left="6480" w:hanging="360"/>
      </w:pPr>
      <w:rPr>
        <w:rFonts w:hint="default" w:ascii="Wingdings" w:hAnsi="Wingdings"/>
      </w:rPr>
    </w:lvl>
  </w:abstractNum>
  <w:abstractNum w:abstractNumId="22" w15:restartNumberingAfterBreak="0">
    <w:nsid w:val="7407A235"/>
    <w:multiLevelType w:val="hybridMultilevel"/>
    <w:tmpl w:val="2BD03002"/>
    <w:lvl w:ilvl="0" w:tplc="3544C1A0">
      <w:start w:val="1"/>
      <w:numFmt w:val="bullet"/>
      <w:lvlText w:val=""/>
      <w:lvlJc w:val="left"/>
      <w:pPr>
        <w:ind w:left="720" w:hanging="360"/>
      </w:pPr>
      <w:rPr>
        <w:rFonts w:hint="default" w:ascii="Symbol" w:hAnsi="Symbol"/>
      </w:rPr>
    </w:lvl>
    <w:lvl w:ilvl="1" w:tplc="C3948A56">
      <w:start w:val="1"/>
      <w:numFmt w:val="bullet"/>
      <w:lvlText w:val="o"/>
      <w:lvlJc w:val="left"/>
      <w:pPr>
        <w:ind w:left="1440" w:hanging="360"/>
      </w:pPr>
      <w:rPr>
        <w:rFonts w:hint="default" w:ascii="Courier New" w:hAnsi="Courier New"/>
      </w:rPr>
    </w:lvl>
    <w:lvl w:ilvl="2" w:tplc="7C5404DA">
      <w:start w:val="1"/>
      <w:numFmt w:val="bullet"/>
      <w:lvlText w:val=""/>
      <w:lvlJc w:val="left"/>
      <w:pPr>
        <w:ind w:left="2160" w:hanging="360"/>
      </w:pPr>
      <w:rPr>
        <w:rFonts w:hint="default" w:ascii="Wingdings" w:hAnsi="Wingdings"/>
      </w:rPr>
    </w:lvl>
    <w:lvl w:ilvl="3" w:tplc="8836F960">
      <w:start w:val="1"/>
      <w:numFmt w:val="bullet"/>
      <w:lvlText w:val=""/>
      <w:lvlJc w:val="left"/>
      <w:pPr>
        <w:ind w:left="2880" w:hanging="360"/>
      </w:pPr>
      <w:rPr>
        <w:rFonts w:hint="default" w:ascii="Symbol" w:hAnsi="Symbol"/>
      </w:rPr>
    </w:lvl>
    <w:lvl w:ilvl="4" w:tplc="79B6B700">
      <w:start w:val="1"/>
      <w:numFmt w:val="bullet"/>
      <w:lvlText w:val="o"/>
      <w:lvlJc w:val="left"/>
      <w:pPr>
        <w:ind w:left="3600" w:hanging="360"/>
      </w:pPr>
      <w:rPr>
        <w:rFonts w:hint="default" w:ascii="Courier New" w:hAnsi="Courier New"/>
      </w:rPr>
    </w:lvl>
    <w:lvl w:ilvl="5" w:tplc="2962095E">
      <w:start w:val="1"/>
      <w:numFmt w:val="bullet"/>
      <w:lvlText w:val=""/>
      <w:lvlJc w:val="left"/>
      <w:pPr>
        <w:ind w:left="4320" w:hanging="360"/>
      </w:pPr>
      <w:rPr>
        <w:rFonts w:hint="default" w:ascii="Wingdings" w:hAnsi="Wingdings"/>
      </w:rPr>
    </w:lvl>
    <w:lvl w:ilvl="6" w:tplc="D69EF56A">
      <w:start w:val="1"/>
      <w:numFmt w:val="bullet"/>
      <w:lvlText w:val=""/>
      <w:lvlJc w:val="left"/>
      <w:pPr>
        <w:ind w:left="5040" w:hanging="360"/>
      </w:pPr>
      <w:rPr>
        <w:rFonts w:hint="default" w:ascii="Symbol" w:hAnsi="Symbol"/>
      </w:rPr>
    </w:lvl>
    <w:lvl w:ilvl="7" w:tplc="8BBC3818">
      <w:start w:val="1"/>
      <w:numFmt w:val="bullet"/>
      <w:lvlText w:val="o"/>
      <w:lvlJc w:val="left"/>
      <w:pPr>
        <w:ind w:left="5760" w:hanging="360"/>
      </w:pPr>
      <w:rPr>
        <w:rFonts w:hint="default" w:ascii="Courier New" w:hAnsi="Courier New"/>
      </w:rPr>
    </w:lvl>
    <w:lvl w:ilvl="8" w:tplc="65FA9CFC">
      <w:start w:val="1"/>
      <w:numFmt w:val="bullet"/>
      <w:lvlText w:val=""/>
      <w:lvlJc w:val="left"/>
      <w:pPr>
        <w:ind w:left="6480" w:hanging="360"/>
      </w:pPr>
      <w:rPr>
        <w:rFonts w:hint="default" w:ascii="Wingdings" w:hAnsi="Wingdings"/>
      </w:rPr>
    </w:lvl>
  </w:abstractNum>
  <w:abstractNum w:abstractNumId="23" w15:restartNumberingAfterBreak="0">
    <w:nsid w:val="75D67617"/>
    <w:multiLevelType w:val="hybridMultilevel"/>
    <w:tmpl w:val="539044B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B513153"/>
    <w:multiLevelType w:val="hybridMultilevel"/>
    <w:tmpl w:val="0CF20C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BB06083"/>
    <w:multiLevelType w:val="hybridMultilevel"/>
    <w:tmpl w:val="77D47F0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C25D5D4"/>
    <w:multiLevelType w:val="hybridMultilevel"/>
    <w:tmpl w:val="0CB0341E"/>
    <w:lvl w:ilvl="0" w:tplc="E75694BC">
      <w:start w:val="1"/>
      <w:numFmt w:val="bullet"/>
      <w:lvlText w:val=""/>
      <w:lvlJc w:val="left"/>
      <w:pPr>
        <w:ind w:left="720" w:hanging="360"/>
      </w:pPr>
      <w:rPr>
        <w:rFonts w:hint="default" w:ascii="Symbol" w:hAnsi="Symbol"/>
      </w:rPr>
    </w:lvl>
    <w:lvl w:ilvl="1" w:tplc="6E183098">
      <w:start w:val="1"/>
      <w:numFmt w:val="bullet"/>
      <w:lvlText w:val="o"/>
      <w:lvlJc w:val="left"/>
      <w:pPr>
        <w:ind w:left="1440" w:hanging="360"/>
      </w:pPr>
      <w:rPr>
        <w:rFonts w:hint="default" w:ascii="Courier New" w:hAnsi="Courier New"/>
      </w:rPr>
    </w:lvl>
    <w:lvl w:ilvl="2" w:tplc="921829C4">
      <w:start w:val="1"/>
      <w:numFmt w:val="bullet"/>
      <w:lvlText w:val=""/>
      <w:lvlJc w:val="left"/>
      <w:pPr>
        <w:ind w:left="2160" w:hanging="360"/>
      </w:pPr>
      <w:rPr>
        <w:rFonts w:hint="default" w:ascii="Wingdings" w:hAnsi="Wingdings"/>
      </w:rPr>
    </w:lvl>
    <w:lvl w:ilvl="3" w:tplc="C9787D3C">
      <w:start w:val="1"/>
      <w:numFmt w:val="bullet"/>
      <w:lvlText w:val=""/>
      <w:lvlJc w:val="left"/>
      <w:pPr>
        <w:ind w:left="2880" w:hanging="360"/>
      </w:pPr>
      <w:rPr>
        <w:rFonts w:hint="default" w:ascii="Symbol" w:hAnsi="Symbol"/>
      </w:rPr>
    </w:lvl>
    <w:lvl w:ilvl="4" w:tplc="D79E571E">
      <w:start w:val="1"/>
      <w:numFmt w:val="bullet"/>
      <w:lvlText w:val="o"/>
      <w:lvlJc w:val="left"/>
      <w:pPr>
        <w:ind w:left="3600" w:hanging="360"/>
      </w:pPr>
      <w:rPr>
        <w:rFonts w:hint="default" w:ascii="Courier New" w:hAnsi="Courier New"/>
      </w:rPr>
    </w:lvl>
    <w:lvl w:ilvl="5" w:tplc="9FAAE480">
      <w:start w:val="1"/>
      <w:numFmt w:val="bullet"/>
      <w:lvlText w:val=""/>
      <w:lvlJc w:val="left"/>
      <w:pPr>
        <w:ind w:left="4320" w:hanging="360"/>
      </w:pPr>
      <w:rPr>
        <w:rFonts w:hint="default" w:ascii="Wingdings" w:hAnsi="Wingdings"/>
      </w:rPr>
    </w:lvl>
    <w:lvl w:ilvl="6" w:tplc="B1F82E0E">
      <w:start w:val="1"/>
      <w:numFmt w:val="bullet"/>
      <w:lvlText w:val=""/>
      <w:lvlJc w:val="left"/>
      <w:pPr>
        <w:ind w:left="5040" w:hanging="360"/>
      </w:pPr>
      <w:rPr>
        <w:rFonts w:hint="default" w:ascii="Symbol" w:hAnsi="Symbol"/>
      </w:rPr>
    </w:lvl>
    <w:lvl w:ilvl="7" w:tplc="354C117A">
      <w:start w:val="1"/>
      <w:numFmt w:val="bullet"/>
      <w:lvlText w:val="o"/>
      <w:lvlJc w:val="left"/>
      <w:pPr>
        <w:ind w:left="5760" w:hanging="360"/>
      </w:pPr>
      <w:rPr>
        <w:rFonts w:hint="default" w:ascii="Courier New" w:hAnsi="Courier New"/>
      </w:rPr>
    </w:lvl>
    <w:lvl w:ilvl="8" w:tplc="B14E6D3A">
      <w:start w:val="1"/>
      <w:numFmt w:val="bullet"/>
      <w:lvlText w:val=""/>
      <w:lvlJc w:val="left"/>
      <w:pPr>
        <w:ind w:left="6480" w:hanging="360"/>
      </w:pPr>
      <w:rPr>
        <w:rFonts w:hint="default" w:ascii="Wingdings" w:hAnsi="Wingdings"/>
      </w:rPr>
    </w:lvl>
  </w:abstractNum>
  <w:abstractNum w:abstractNumId="27" w15:restartNumberingAfterBreak="0">
    <w:nsid w:val="7CB24934"/>
    <w:multiLevelType w:val="hybridMultilevel"/>
    <w:tmpl w:val="5CBAE9AC"/>
    <w:lvl w:ilvl="0" w:tplc="F64E91B6">
      <w:start w:val="1"/>
      <w:numFmt w:val="bullet"/>
      <w:lvlText w:val=""/>
      <w:lvlJc w:val="left"/>
      <w:pPr>
        <w:ind w:left="1080" w:hanging="360"/>
      </w:pPr>
      <w:rPr>
        <w:rFonts w:hint="default" w:ascii="Symbol" w:hAnsi="Symbol"/>
      </w:rPr>
    </w:lvl>
    <w:lvl w:ilvl="1" w:tplc="A09AE564">
      <w:start w:val="1"/>
      <w:numFmt w:val="bullet"/>
      <w:lvlText w:val="o"/>
      <w:lvlJc w:val="left"/>
      <w:pPr>
        <w:ind w:left="1800" w:hanging="360"/>
      </w:pPr>
      <w:rPr>
        <w:rFonts w:hint="default" w:ascii="Courier New" w:hAnsi="Courier New"/>
      </w:rPr>
    </w:lvl>
    <w:lvl w:ilvl="2" w:tplc="A8C28388">
      <w:start w:val="1"/>
      <w:numFmt w:val="bullet"/>
      <w:lvlText w:val=""/>
      <w:lvlJc w:val="left"/>
      <w:pPr>
        <w:ind w:left="2520" w:hanging="360"/>
      </w:pPr>
      <w:rPr>
        <w:rFonts w:hint="default" w:ascii="Wingdings" w:hAnsi="Wingdings"/>
      </w:rPr>
    </w:lvl>
    <w:lvl w:ilvl="3" w:tplc="66DA2176">
      <w:start w:val="1"/>
      <w:numFmt w:val="bullet"/>
      <w:lvlText w:val=""/>
      <w:lvlJc w:val="left"/>
      <w:pPr>
        <w:ind w:left="3240" w:hanging="360"/>
      </w:pPr>
      <w:rPr>
        <w:rFonts w:hint="default" w:ascii="Symbol" w:hAnsi="Symbol"/>
      </w:rPr>
    </w:lvl>
    <w:lvl w:ilvl="4" w:tplc="06E24EFA">
      <w:start w:val="1"/>
      <w:numFmt w:val="bullet"/>
      <w:lvlText w:val="o"/>
      <w:lvlJc w:val="left"/>
      <w:pPr>
        <w:ind w:left="3960" w:hanging="360"/>
      </w:pPr>
      <w:rPr>
        <w:rFonts w:hint="default" w:ascii="Courier New" w:hAnsi="Courier New"/>
      </w:rPr>
    </w:lvl>
    <w:lvl w:ilvl="5" w:tplc="32B0D5F8">
      <w:start w:val="1"/>
      <w:numFmt w:val="bullet"/>
      <w:lvlText w:val=""/>
      <w:lvlJc w:val="left"/>
      <w:pPr>
        <w:ind w:left="4680" w:hanging="360"/>
      </w:pPr>
      <w:rPr>
        <w:rFonts w:hint="default" w:ascii="Wingdings" w:hAnsi="Wingdings"/>
      </w:rPr>
    </w:lvl>
    <w:lvl w:ilvl="6" w:tplc="48241FE0">
      <w:start w:val="1"/>
      <w:numFmt w:val="bullet"/>
      <w:lvlText w:val=""/>
      <w:lvlJc w:val="left"/>
      <w:pPr>
        <w:ind w:left="5400" w:hanging="360"/>
      </w:pPr>
      <w:rPr>
        <w:rFonts w:hint="default" w:ascii="Symbol" w:hAnsi="Symbol"/>
      </w:rPr>
    </w:lvl>
    <w:lvl w:ilvl="7" w:tplc="339A0AD6">
      <w:start w:val="1"/>
      <w:numFmt w:val="bullet"/>
      <w:lvlText w:val="o"/>
      <w:lvlJc w:val="left"/>
      <w:pPr>
        <w:ind w:left="6120" w:hanging="360"/>
      </w:pPr>
      <w:rPr>
        <w:rFonts w:hint="default" w:ascii="Courier New" w:hAnsi="Courier New"/>
      </w:rPr>
    </w:lvl>
    <w:lvl w:ilvl="8" w:tplc="00BEE1C8">
      <w:start w:val="1"/>
      <w:numFmt w:val="bullet"/>
      <w:lvlText w:val=""/>
      <w:lvlJc w:val="left"/>
      <w:pPr>
        <w:ind w:left="6840" w:hanging="360"/>
      </w:pPr>
      <w:rPr>
        <w:rFonts w:hint="default" w:ascii="Wingdings" w:hAnsi="Wingdings"/>
      </w:rPr>
    </w:lvl>
  </w:abstractNum>
  <w:abstractNum w:abstractNumId="28" w15:restartNumberingAfterBreak="0">
    <w:nsid w:val="7EA0C0DA"/>
    <w:multiLevelType w:val="hybridMultilevel"/>
    <w:tmpl w:val="593CD368"/>
    <w:lvl w:ilvl="0" w:tplc="F4D648D2">
      <w:start w:val="1"/>
      <w:numFmt w:val="bullet"/>
      <w:lvlText w:val=""/>
      <w:lvlJc w:val="left"/>
      <w:pPr>
        <w:ind w:left="720" w:hanging="360"/>
      </w:pPr>
      <w:rPr>
        <w:rFonts w:hint="default" w:ascii="Symbol" w:hAnsi="Symbol"/>
      </w:rPr>
    </w:lvl>
    <w:lvl w:ilvl="1" w:tplc="14EE389C">
      <w:start w:val="1"/>
      <w:numFmt w:val="bullet"/>
      <w:lvlText w:val="o"/>
      <w:lvlJc w:val="left"/>
      <w:pPr>
        <w:ind w:left="1440" w:hanging="360"/>
      </w:pPr>
      <w:rPr>
        <w:rFonts w:hint="default" w:ascii="Courier New" w:hAnsi="Courier New"/>
      </w:rPr>
    </w:lvl>
    <w:lvl w:ilvl="2" w:tplc="1A742530">
      <w:start w:val="1"/>
      <w:numFmt w:val="bullet"/>
      <w:lvlText w:val=""/>
      <w:lvlJc w:val="left"/>
      <w:pPr>
        <w:ind w:left="2160" w:hanging="360"/>
      </w:pPr>
      <w:rPr>
        <w:rFonts w:hint="default" w:ascii="Wingdings" w:hAnsi="Wingdings"/>
      </w:rPr>
    </w:lvl>
    <w:lvl w:ilvl="3" w:tplc="0F884756">
      <w:start w:val="1"/>
      <w:numFmt w:val="bullet"/>
      <w:lvlText w:val=""/>
      <w:lvlJc w:val="left"/>
      <w:pPr>
        <w:ind w:left="2880" w:hanging="360"/>
      </w:pPr>
      <w:rPr>
        <w:rFonts w:hint="default" w:ascii="Symbol" w:hAnsi="Symbol"/>
      </w:rPr>
    </w:lvl>
    <w:lvl w:ilvl="4" w:tplc="07E6529E">
      <w:start w:val="1"/>
      <w:numFmt w:val="bullet"/>
      <w:lvlText w:val="o"/>
      <w:lvlJc w:val="left"/>
      <w:pPr>
        <w:ind w:left="3600" w:hanging="360"/>
      </w:pPr>
      <w:rPr>
        <w:rFonts w:hint="default" w:ascii="Courier New" w:hAnsi="Courier New"/>
      </w:rPr>
    </w:lvl>
    <w:lvl w:ilvl="5" w:tplc="0F3E3182">
      <w:start w:val="1"/>
      <w:numFmt w:val="bullet"/>
      <w:lvlText w:val=""/>
      <w:lvlJc w:val="left"/>
      <w:pPr>
        <w:ind w:left="4320" w:hanging="360"/>
      </w:pPr>
      <w:rPr>
        <w:rFonts w:hint="default" w:ascii="Wingdings" w:hAnsi="Wingdings"/>
      </w:rPr>
    </w:lvl>
    <w:lvl w:ilvl="6" w:tplc="94D41540">
      <w:start w:val="1"/>
      <w:numFmt w:val="bullet"/>
      <w:lvlText w:val=""/>
      <w:lvlJc w:val="left"/>
      <w:pPr>
        <w:ind w:left="5040" w:hanging="360"/>
      </w:pPr>
      <w:rPr>
        <w:rFonts w:hint="default" w:ascii="Symbol" w:hAnsi="Symbol"/>
      </w:rPr>
    </w:lvl>
    <w:lvl w:ilvl="7" w:tplc="993629B4">
      <w:start w:val="1"/>
      <w:numFmt w:val="bullet"/>
      <w:lvlText w:val="o"/>
      <w:lvlJc w:val="left"/>
      <w:pPr>
        <w:ind w:left="5760" w:hanging="360"/>
      </w:pPr>
      <w:rPr>
        <w:rFonts w:hint="default" w:ascii="Courier New" w:hAnsi="Courier New"/>
      </w:rPr>
    </w:lvl>
    <w:lvl w:ilvl="8" w:tplc="4AA068A8">
      <w:start w:val="1"/>
      <w:numFmt w:val="bullet"/>
      <w:lvlText w:val=""/>
      <w:lvlJc w:val="left"/>
      <w:pPr>
        <w:ind w:left="6480" w:hanging="360"/>
      </w:pPr>
      <w:rPr>
        <w:rFonts w:hint="default" w:ascii="Wingdings" w:hAnsi="Wingdings"/>
      </w:rPr>
    </w:lvl>
  </w:abstractNum>
  <w:num w:numId="31">
    <w:abstractNumId w:val="30"/>
  </w:num>
  <w:num w:numId="30">
    <w:abstractNumId w:val="29"/>
  </w:num>
  <w:num w:numId="1">
    <w:abstractNumId w:val="27"/>
  </w:num>
  <w:num w:numId="2">
    <w:abstractNumId w:val="9"/>
  </w:num>
  <w:num w:numId="3">
    <w:abstractNumId w:val="14"/>
  </w:num>
  <w:num w:numId="4">
    <w:abstractNumId w:val="6"/>
  </w:num>
  <w:num w:numId="5">
    <w:abstractNumId w:val="2"/>
  </w:num>
  <w:num w:numId="6">
    <w:abstractNumId w:val="20"/>
  </w:num>
  <w:num w:numId="7">
    <w:abstractNumId w:val="1"/>
  </w:num>
  <w:num w:numId="8">
    <w:abstractNumId w:val="11"/>
  </w:num>
  <w:num w:numId="9">
    <w:abstractNumId w:val="5"/>
  </w:num>
  <w:num w:numId="10">
    <w:abstractNumId w:val="7"/>
  </w:num>
  <w:num w:numId="11">
    <w:abstractNumId w:val="28"/>
  </w:num>
  <w:num w:numId="12">
    <w:abstractNumId w:val="18"/>
  </w:num>
  <w:num w:numId="13">
    <w:abstractNumId w:val="0"/>
  </w:num>
  <w:num w:numId="14">
    <w:abstractNumId w:val="21"/>
  </w:num>
  <w:num w:numId="15">
    <w:abstractNumId w:val="3"/>
  </w:num>
  <w:num w:numId="16">
    <w:abstractNumId w:val="26"/>
  </w:num>
  <w:num w:numId="17">
    <w:abstractNumId w:val="22"/>
  </w:num>
  <w:num w:numId="18">
    <w:abstractNumId w:val="19"/>
  </w:num>
  <w:num w:numId="19">
    <w:abstractNumId w:val="8"/>
  </w:num>
  <w:num w:numId="20">
    <w:abstractNumId w:val="16"/>
  </w:num>
  <w:num w:numId="21">
    <w:abstractNumId w:val="13"/>
  </w:num>
  <w:num w:numId="22">
    <w:abstractNumId w:val="17"/>
  </w:num>
  <w:num w:numId="23">
    <w:abstractNumId w:val="15"/>
  </w:num>
  <w:num w:numId="24">
    <w:abstractNumId w:val="24"/>
  </w:num>
  <w:num w:numId="25">
    <w:abstractNumId w:val="4"/>
  </w:num>
  <w:num w:numId="26">
    <w:abstractNumId w:val="10"/>
  </w:num>
  <w:num w:numId="27">
    <w:abstractNumId w:val="12"/>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E5064B"/>
    <w:rsid w:val="00003FD4"/>
    <w:rsid w:val="00012053"/>
    <w:rsid w:val="000124E0"/>
    <w:rsid w:val="00014AAC"/>
    <w:rsid w:val="00025E0F"/>
    <w:rsid w:val="0002739B"/>
    <w:rsid w:val="00033F07"/>
    <w:rsid w:val="000610E7"/>
    <w:rsid w:val="000643A9"/>
    <w:rsid w:val="00072E1E"/>
    <w:rsid w:val="00075A83"/>
    <w:rsid w:val="00077389"/>
    <w:rsid w:val="0008091C"/>
    <w:rsid w:val="000927D8"/>
    <w:rsid w:val="000958AA"/>
    <w:rsid w:val="000A1E3C"/>
    <w:rsid w:val="000B1AD2"/>
    <w:rsid w:val="000B264B"/>
    <w:rsid w:val="000D04DF"/>
    <w:rsid w:val="000D1398"/>
    <w:rsid w:val="000D354A"/>
    <w:rsid w:val="000E1817"/>
    <w:rsid w:val="00130662"/>
    <w:rsid w:val="00137431"/>
    <w:rsid w:val="0014604D"/>
    <w:rsid w:val="0015463B"/>
    <w:rsid w:val="001639AC"/>
    <w:rsid w:val="001748CC"/>
    <w:rsid w:val="00176883"/>
    <w:rsid w:val="001960AC"/>
    <w:rsid w:val="001A3715"/>
    <w:rsid w:val="001E74BB"/>
    <w:rsid w:val="001F60B3"/>
    <w:rsid w:val="002070AC"/>
    <w:rsid w:val="00217EFF"/>
    <w:rsid w:val="002206CF"/>
    <w:rsid w:val="00220B1B"/>
    <w:rsid w:val="00263088"/>
    <w:rsid w:val="002727CD"/>
    <w:rsid w:val="00277EC7"/>
    <w:rsid w:val="00281E4F"/>
    <w:rsid w:val="00292E27"/>
    <w:rsid w:val="002B0B18"/>
    <w:rsid w:val="002B4113"/>
    <w:rsid w:val="002B671D"/>
    <w:rsid w:val="002D5EC8"/>
    <w:rsid w:val="002E15E2"/>
    <w:rsid w:val="002E4653"/>
    <w:rsid w:val="002F3712"/>
    <w:rsid w:val="00302558"/>
    <w:rsid w:val="003047F9"/>
    <w:rsid w:val="00322D26"/>
    <w:rsid w:val="00330263"/>
    <w:rsid w:val="003323D3"/>
    <w:rsid w:val="00347631"/>
    <w:rsid w:val="0035078A"/>
    <w:rsid w:val="0036433F"/>
    <w:rsid w:val="00366F85"/>
    <w:rsid w:val="003A2437"/>
    <w:rsid w:val="003A410A"/>
    <w:rsid w:val="003D2DA2"/>
    <w:rsid w:val="003E5583"/>
    <w:rsid w:val="003F114B"/>
    <w:rsid w:val="003F33EC"/>
    <w:rsid w:val="003F7C7E"/>
    <w:rsid w:val="0040265E"/>
    <w:rsid w:val="00411EC0"/>
    <w:rsid w:val="00415371"/>
    <w:rsid w:val="0045074C"/>
    <w:rsid w:val="00450908"/>
    <w:rsid w:val="00451003"/>
    <w:rsid w:val="0045623E"/>
    <w:rsid w:val="00471314"/>
    <w:rsid w:val="004739FB"/>
    <w:rsid w:val="00475D66"/>
    <w:rsid w:val="004973C4"/>
    <w:rsid w:val="004A5873"/>
    <w:rsid w:val="004D229B"/>
    <w:rsid w:val="004D3A4D"/>
    <w:rsid w:val="004E1CB9"/>
    <w:rsid w:val="00502942"/>
    <w:rsid w:val="005047BA"/>
    <w:rsid w:val="00515C8E"/>
    <w:rsid w:val="005236A5"/>
    <w:rsid w:val="00531042"/>
    <w:rsid w:val="00540AC4"/>
    <w:rsid w:val="005420FD"/>
    <w:rsid w:val="00550513"/>
    <w:rsid w:val="0056365B"/>
    <w:rsid w:val="00565EF7"/>
    <w:rsid w:val="0058712D"/>
    <w:rsid w:val="005A2280"/>
    <w:rsid w:val="005A5EAA"/>
    <w:rsid w:val="005B0397"/>
    <w:rsid w:val="005D0CFB"/>
    <w:rsid w:val="005D796B"/>
    <w:rsid w:val="005E1C3F"/>
    <w:rsid w:val="005E25A3"/>
    <w:rsid w:val="005EE17A"/>
    <w:rsid w:val="005F458E"/>
    <w:rsid w:val="00601B12"/>
    <w:rsid w:val="0060470A"/>
    <w:rsid w:val="00607D5B"/>
    <w:rsid w:val="0061192D"/>
    <w:rsid w:val="00611B82"/>
    <w:rsid w:val="0062570E"/>
    <w:rsid w:val="00646050"/>
    <w:rsid w:val="0065509A"/>
    <w:rsid w:val="0066398A"/>
    <w:rsid w:val="006679BA"/>
    <w:rsid w:val="00674F37"/>
    <w:rsid w:val="006A310D"/>
    <w:rsid w:val="006B3891"/>
    <w:rsid w:val="006E3480"/>
    <w:rsid w:val="006F1CDE"/>
    <w:rsid w:val="006F362B"/>
    <w:rsid w:val="00704E25"/>
    <w:rsid w:val="00712BB1"/>
    <w:rsid w:val="00715FAB"/>
    <w:rsid w:val="00722165"/>
    <w:rsid w:val="00734C20"/>
    <w:rsid w:val="007365A0"/>
    <w:rsid w:val="007525CE"/>
    <w:rsid w:val="0076116E"/>
    <w:rsid w:val="007647DE"/>
    <w:rsid w:val="0076482F"/>
    <w:rsid w:val="00771770"/>
    <w:rsid w:val="00772BAB"/>
    <w:rsid w:val="007757AE"/>
    <w:rsid w:val="0077591D"/>
    <w:rsid w:val="00775DCC"/>
    <w:rsid w:val="00777F1A"/>
    <w:rsid w:val="00783D0D"/>
    <w:rsid w:val="00784606"/>
    <w:rsid w:val="007A629E"/>
    <w:rsid w:val="007B1AE4"/>
    <w:rsid w:val="007D5806"/>
    <w:rsid w:val="007D6C03"/>
    <w:rsid w:val="007F1D9A"/>
    <w:rsid w:val="007F280E"/>
    <w:rsid w:val="007F3C99"/>
    <w:rsid w:val="00802B0E"/>
    <w:rsid w:val="00813596"/>
    <w:rsid w:val="0081439A"/>
    <w:rsid w:val="00821775"/>
    <w:rsid w:val="00824326"/>
    <w:rsid w:val="008346F1"/>
    <w:rsid w:val="0083788F"/>
    <w:rsid w:val="00852BB0"/>
    <w:rsid w:val="00863580"/>
    <w:rsid w:val="008638B5"/>
    <w:rsid w:val="00893E37"/>
    <w:rsid w:val="0089414D"/>
    <w:rsid w:val="008958F9"/>
    <w:rsid w:val="008B06DE"/>
    <w:rsid w:val="008B33E4"/>
    <w:rsid w:val="008C08CB"/>
    <w:rsid w:val="008C714C"/>
    <w:rsid w:val="008D34E5"/>
    <w:rsid w:val="008F13A6"/>
    <w:rsid w:val="008F4127"/>
    <w:rsid w:val="009030FC"/>
    <w:rsid w:val="00906EFF"/>
    <w:rsid w:val="00913E6A"/>
    <w:rsid w:val="0091514B"/>
    <w:rsid w:val="00932776"/>
    <w:rsid w:val="00932957"/>
    <w:rsid w:val="00940163"/>
    <w:rsid w:val="00951B1D"/>
    <w:rsid w:val="00955628"/>
    <w:rsid w:val="00956A34"/>
    <w:rsid w:val="00967502"/>
    <w:rsid w:val="00980BF8"/>
    <w:rsid w:val="00983A00"/>
    <w:rsid w:val="009962D7"/>
    <w:rsid w:val="009A14A6"/>
    <w:rsid w:val="009A58D9"/>
    <w:rsid w:val="009D0513"/>
    <w:rsid w:val="009D15C2"/>
    <w:rsid w:val="009D7B53"/>
    <w:rsid w:val="009F2246"/>
    <w:rsid w:val="00A24C13"/>
    <w:rsid w:val="00A3368F"/>
    <w:rsid w:val="00A41F7A"/>
    <w:rsid w:val="00A4619A"/>
    <w:rsid w:val="00A56CC3"/>
    <w:rsid w:val="00A664D0"/>
    <w:rsid w:val="00A67968"/>
    <w:rsid w:val="00A73F80"/>
    <w:rsid w:val="00A90789"/>
    <w:rsid w:val="00A92E73"/>
    <w:rsid w:val="00A93265"/>
    <w:rsid w:val="00AB6DEE"/>
    <w:rsid w:val="00AC0845"/>
    <w:rsid w:val="00AC089E"/>
    <w:rsid w:val="00AC54A6"/>
    <w:rsid w:val="00AC74F9"/>
    <w:rsid w:val="00AD2B11"/>
    <w:rsid w:val="00AD6292"/>
    <w:rsid w:val="00AF4941"/>
    <w:rsid w:val="00B01DC4"/>
    <w:rsid w:val="00B17EDE"/>
    <w:rsid w:val="00B33CE6"/>
    <w:rsid w:val="00B44850"/>
    <w:rsid w:val="00B76F7F"/>
    <w:rsid w:val="00B80670"/>
    <w:rsid w:val="00B8429E"/>
    <w:rsid w:val="00B8694D"/>
    <w:rsid w:val="00B9328E"/>
    <w:rsid w:val="00BA51DF"/>
    <w:rsid w:val="00BB6710"/>
    <w:rsid w:val="00BD58E3"/>
    <w:rsid w:val="00BD5F6F"/>
    <w:rsid w:val="00C00B5A"/>
    <w:rsid w:val="00C11185"/>
    <w:rsid w:val="00C20664"/>
    <w:rsid w:val="00C34AF3"/>
    <w:rsid w:val="00C45926"/>
    <w:rsid w:val="00C469F3"/>
    <w:rsid w:val="00C51AB4"/>
    <w:rsid w:val="00C52275"/>
    <w:rsid w:val="00C53164"/>
    <w:rsid w:val="00C55F0B"/>
    <w:rsid w:val="00C72EBF"/>
    <w:rsid w:val="00C76E34"/>
    <w:rsid w:val="00C80632"/>
    <w:rsid w:val="00C82DB2"/>
    <w:rsid w:val="00CA0BEE"/>
    <w:rsid w:val="00CC74B2"/>
    <w:rsid w:val="00CD11D8"/>
    <w:rsid w:val="00CD68BA"/>
    <w:rsid w:val="00CE20F7"/>
    <w:rsid w:val="00CF3EE9"/>
    <w:rsid w:val="00CF44BA"/>
    <w:rsid w:val="00CF7BD5"/>
    <w:rsid w:val="00D0396D"/>
    <w:rsid w:val="00D075DB"/>
    <w:rsid w:val="00D42A0C"/>
    <w:rsid w:val="00D606DF"/>
    <w:rsid w:val="00D63BB6"/>
    <w:rsid w:val="00D64A19"/>
    <w:rsid w:val="00D81B77"/>
    <w:rsid w:val="00D92AA3"/>
    <w:rsid w:val="00D95D16"/>
    <w:rsid w:val="00DA0889"/>
    <w:rsid w:val="00DA4F87"/>
    <w:rsid w:val="00DC3F4A"/>
    <w:rsid w:val="00DC57D6"/>
    <w:rsid w:val="00DD4267"/>
    <w:rsid w:val="00DD540F"/>
    <w:rsid w:val="00DE3B29"/>
    <w:rsid w:val="00E24EA4"/>
    <w:rsid w:val="00E35D0E"/>
    <w:rsid w:val="00E5630E"/>
    <w:rsid w:val="00E56CC1"/>
    <w:rsid w:val="00E61005"/>
    <w:rsid w:val="00E62F41"/>
    <w:rsid w:val="00E938B1"/>
    <w:rsid w:val="00EB1AAA"/>
    <w:rsid w:val="00EC68B9"/>
    <w:rsid w:val="00ED47A5"/>
    <w:rsid w:val="00EE3AD7"/>
    <w:rsid w:val="00EE436C"/>
    <w:rsid w:val="00EF046E"/>
    <w:rsid w:val="00F039BD"/>
    <w:rsid w:val="00F0476B"/>
    <w:rsid w:val="00F05937"/>
    <w:rsid w:val="00F06E7F"/>
    <w:rsid w:val="00F16574"/>
    <w:rsid w:val="00F16E92"/>
    <w:rsid w:val="00F27D0B"/>
    <w:rsid w:val="00F31CE1"/>
    <w:rsid w:val="00F37220"/>
    <w:rsid w:val="00F46466"/>
    <w:rsid w:val="00F4804C"/>
    <w:rsid w:val="00F57869"/>
    <w:rsid w:val="00F57E07"/>
    <w:rsid w:val="00F943BD"/>
    <w:rsid w:val="00FB1C71"/>
    <w:rsid w:val="00FD66A9"/>
    <w:rsid w:val="00FF1B76"/>
    <w:rsid w:val="01000969"/>
    <w:rsid w:val="013C3843"/>
    <w:rsid w:val="014F78D4"/>
    <w:rsid w:val="01691885"/>
    <w:rsid w:val="018DF46F"/>
    <w:rsid w:val="019DB0B2"/>
    <w:rsid w:val="019DCC7E"/>
    <w:rsid w:val="01D0EF1A"/>
    <w:rsid w:val="01D6A1CC"/>
    <w:rsid w:val="024EAA32"/>
    <w:rsid w:val="02638696"/>
    <w:rsid w:val="029547D0"/>
    <w:rsid w:val="02F082B5"/>
    <w:rsid w:val="03240C9A"/>
    <w:rsid w:val="03294207"/>
    <w:rsid w:val="03524E25"/>
    <w:rsid w:val="03C53E4C"/>
    <w:rsid w:val="03F193A6"/>
    <w:rsid w:val="04500F0C"/>
    <w:rsid w:val="04D3D57A"/>
    <w:rsid w:val="051124BF"/>
    <w:rsid w:val="05203CEA"/>
    <w:rsid w:val="053466CF"/>
    <w:rsid w:val="054676BF"/>
    <w:rsid w:val="05499DB4"/>
    <w:rsid w:val="057B935A"/>
    <w:rsid w:val="05A82513"/>
    <w:rsid w:val="05BBD975"/>
    <w:rsid w:val="05D1750C"/>
    <w:rsid w:val="05D28DFA"/>
    <w:rsid w:val="06535605"/>
    <w:rsid w:val="0656F257"/>
    <w:rsid w:val="06DCA96B"/>
    <w:rsid w:val="06E0E385"/>
    <w:rsid w:val="06F3DBD4"/>
    <w:rsid w:val="073541E4"/>
    <w:rsid w:val="073FF28D"/>
    <w:rsid w:val="075E3503"/>
    <w:rsid w:val="075FD1CC"/>
    <w:rsid w:val="076514E1"/>
    <w:rsid w:val="079B075C"/>
    <w:rsid w:val="07B1665C"/>
    <w:rsid w:val="07B9F5F7"/>
    <w:rsid w:val="07E6E773"/>
    <w:rsid w:val="07EA7F18"/>
    <w:rsid w:val="07F60C7B"/>
    <w:rsid w:val="07FAA87D"/>
    <w:rsid w:val="080A2316"/>
    <w:rsid w:val="0818A12A"/>
    <w:rsid w:val="082BE838"/>
    <w:rsid w:val="083EC302"/>
    <w:rsid w:val="084CD81A"/>
    <w:rsid w:val="086E1ADB"/>
    <w:rsid w:val="0877F497"/>
    <w:rsid w:val="08A5D710"/>
    <w:rsid w:val="08CA8B9E"/>
    <w:rsid w:val="08E959EB"/>
    <w:rsid w:val="08FEE60E"/>
    <w:rsid w:val="091EBFC5"/>
    <w:rsid w:val="09256856"/>
    <w:rsid w:val="0969ACD0"/>
    <w:rsid w:val="0996CD38"/>
    <w:rsid w:val="09B08970"/>
    <w:rsid w:val="09BDE3AC"/>
    <w:rsid w:val="09D99484"/>
    <w:rsid w:val="0A4A8B9F"/>
    <w:rsid w:val="0B2EA497"/>
    <w:rsid w:val="0B49BE00"/>
    <w:rsid w:val="0B4B299F"/>
    <w:rsid w:val="0B68C315"/>
    <w:rsid w:val="0BAD31AE"/>
    <w:rsid w:val="0BCD8AC7"/>
    <w:rsid w:val="0BFF2D74"/>
    <w:rsid w:val="0C33F715"/>
    <w:rsid w:val="0C341433"/>
    <w:rsid w:val="0C912591"/>
    <w:rsid w:val="0C972E21"/>
    <w:rsid w:val="0CA51932"/>
    <w:rsid w:val="0CC4D074"/>
    <w:rsid w:val="0CCD81E1"/>
    <w:rsid w:val="0CEFA0CD"/>
    <w:rsid w:val="0CFFF380"/>
    <w:rsid w:val="0D3265D5"/>
    <w:rsid w:val="0D342CCB"/>
    <w:rsid w:val="0D3EF141"/>
    <w:rsid w:val="0DA32CCD"/>
    <w:rsid w:val="0DA8642C"/>
    <w:rsid w:val="0DAEE13C"/>
    <w:rsid w:val="0DB516D0"/>
    <w:rsid w:val="0DD36AFC"/>
    <w:rsid w:val="0DD892AA"/>
    <w:rsid w:val="0DFCA76A"/>
    <w:rsid w:val="0E585D64"/>
    <w:rsid w:val="0E5D1589"/>
    <w:rsid w:val="0EA5A599"/>
    <w:rsid w:val="0EB0760A"/>
    <w:rsid w:val="0ECDB60A"/>
    <w:rsid w:val="0EDF90C8"/>
    <w:rsid w:val="0EF9CD27"/>
    <w:rsid w:val="0F28EACF"/>
    <w:rsid w:val="0F3FA6C8"/>
    <w:rsid w:val="0F70BCDB"/>
    <w:rsid w:val="0F9E6B1C"/>
    <w:rsid w:val="0FAAA51A"/>
    <w:rsid w:val="0FDAC4C4"/>
    <w:rsid w:val="101256F4"/>
    <w:rsid w:val="102E1EED"/>
    <w:rsid w:val="10320F02"/>
    <w:rsid w:val="1034B78D"/>
    <w:rsid w:val="103C52EC"/>
    <w:rsid w:val="104956D5"/>
    <w:rsid w:val="10771600"/>
    <w:rsid w:val="10887EBE"/>
    <w:rsid w:val="108A579B"/>
    <w:rsid w:val="108D3423"/>
    <w:rsid w:val="108EAFC8"/>
    <w:rsid w:val="10C44CC9"/>
    <w:rsid w:val="10D2EEBC"/>
    <w:rsid w:val="10DBE42B"/>
    <w:rsid w:val="110D22F5"/>
    <w:rsid w:val="114A857A"/>
    <w:rsid w:val="11535C34"/>
    <w:rsid w:val="1155FE1F"/>
    <w:rsid w:val="117EDD9D"/>
    <w:rsid w:val="11D3267B"/>
    <w:rsid w:val="12032EB2"/>
    <w:rsid w:val="120FA64F"/>
    <w:rsid w:val="1221B666"/>
    <w:rsid w:val="122F26AE"/>
    <w:rsid w:val="129C3106"/>
    <w:rsid w:val="12ADC48F"/>
    <w:rsid w:val="12B33BA7"/>
    <w:rsid w:val="12C151AC"/>
    <w:rsid w:val="12E06522"/>
    <w:rsid w:val="12E16733"/>
    <w:rsid w:val="13150769"/>
    <w:rsid w:val="13566A47"/>
    <w:rsid w:val="1356C037"/>
    <w:rsid w:val="13834F1B"/>
    <w:rsid w:val="13B4C5AA"/>
    <w:rsid w:val="13CF3071"/>
    <w:rsid w:val="13D4521F"/>
    <w:rsid w:val="13D75E4F"/>
    <w:rsid w:val="13E92B93"/>
    <w:rsid w:val="14160E50"/>
    <w:rsid w:val="142649D8"/>
    <w:rsid w:val="144D9C75"/>
    <w:rsid w:val="14CDE481"/>
    <w:rsid w:val="14FF7C8A"/>
    <w:rsid w:val="154FCF5B"/>
    <w:rsid w:val="15523AB5"/>
    <w:rsid w:val="155F9B4C"/>
    <w:rsid w:val="1594365E"/>
    <w:rsid w:val="15A449FE"/>
    <w:rsid w:val="15AA02C3"/>
    <w:rsid w:val="15AC725E"/>
    <w:rsid w:val="15C471DB"/>
    <w:rsid w:val="160C64CF"/>
    <w:rsid w:val="162109BE"/>
    <w:rsid w:val="1624250A"/>
    <w:rsid w:val="16243855"/>
    <w:rsid w:val="164B89EA"/>
    <w:rsid w:val="164BB6B1"/>
    <w:rsid w:val="16705E59"/>
    <w:rsid w:val="168D7B93"/>
    <w:rsid w:val="16A4D988"/>
    <w:rsid w:val="16BD5474"/>
    <w:rsid w:val="16BFD035"/>
    <w:rsid w:val="16D70EF5"/>
    <w:rsid w:val="16F213D1"/>
    <w:rsid w:val="16F59BAC"/>
    <w:rsid w:val="16F5F923"/>
    <w:rsid w:val="1735F7E4"/>
    <w:rsid w:val="177BCE4D"/>
    <w:rsid w:val="17D71171"/>
    <w:rsid w:val="17DE7584"/>
    <w:rsid w:val="1872B532"/>
    <w:rsid w:val="18A4051E"/>
    <w:rsid w:val="18B56673"/>
    <w:rsid w:val="18B6B13F"/>
    <w:rsid w:val="18BE5585"/>
    <w:rsid w:val="18C7AF63"/>
    <w:rsid w:val="192D0E51"/>
    <w:rsid w:val="19397DF3"/>
    <w:rsid w:val="197AB427"/>
    <w:rsid w:val="197FF448"/>
    <w:rsid w:val="199657E4"/>
    <w:rsid w:val="19DB3C33"/>
    <w:rsid w:val="19DCE34B"/>
    <w:rsid w:val="19FDC1DB"/>
    <w:rsid w:val="1A28BE4C"/>
    <w:rsid w:val="1A340523"/>
    <w:rsid w:val="1A5B0523"/>
    <w:rsid w:val="1A7DA5CD"/>
    <w:rsid w:val="1A90253B"/>
    <w:rsid w:val="1B1E5F10"/>
    <w:rsid w:val="1B23046D"/>
    <w:rsid w:val="1B2645B5"/>
    <w:rsid w:val="1B2E4C64"/>
    <w:rsid w:val="1B6B7C13"/>
    <w:rsid w:val="1B889450"/>
    <w:rsid w:val="1BE5064B"/>
    <w:rsid w:val="1BEE26C8"/>
    <w:rsid w:val="1BEEA3E8"/>
    <w:rsid w:val="1C177E7A"/>
    <w:rsid w:val="1C310292"/>
    <w:rsid w:val="1C96C2EB"/>
    <w:rsid w:val="1CAC77F0"/>
    <w:rsid w:val="1CBF2CC8"/>
    <w:rsid w:val="1CD36DE3"/>
    <w:rsid w:val="1CD9CB39"/>
    <w:rsid w:val="1CE56AD4"/>
    <w:rsid w:val="1CFA157B"/>
    <w:rsid w:val="1CFA678B"/>
    <w:rsid w:val="1D67A913"/>
    <w:rsid w:val="1D7011A6"/>
    <w:rsid w:val="1D88CA95"/>
    <w:rsid w:val="1DA714F2"/>
    <w:rsid w:val="1DCBB7FD"/>
    <w:rsid w:val="1DCDE56E"/>
    <w:rsid w:val="1E35690E"/>
    <w:rsid w:val="1E689C7C"/>
    <w:rsid w:val="1E8A5367"/>
    <w:rsid w:val="1E8DFA5B"/>
    <w:rsid w:val="1F26EA8F"/>
    <w:rsid w:val="1F33B650"/>
    <w:rsid w:val="1F3ACDAC"/>
    <w:rsid w:val="1F5AD1D1"/>
    <w:rsid w:val="1F62DCD6"/>
    <w:rsid w:val="1F62DCD6"/>
    <w:rsid w:val="1F877B67"/>
    <w:rsid w:val="1F9D81B6"/>
    <w:rsid w:val="1F9F1A12"/>
    <w:rsid w:val="1FB5C525"/>
    <w:rsid w:val="2034C47A"/>
    <w:rsid w:val="20531241"/>
    <w:rsid w:val="2054E1AA"/>
    <w:rsid w:val="20A560FF"/>
    <w:rsid w:val="20B83922"/>
    <w:rsid w:val="212888B0"/>
    <w:rsid w:val="214112E1"/>
    <w:rsid w:val="218AFCC3"/>
    <w:rsid w:val="21A8434B"/>
    <w:rsid w:val="21E8F765"/>
    <w:rsid w:val="22447C38"/>
    <w:rsid w:val="2247074A"/>
    <w:rsid w:val="226233AC"/>
    <w:rsid w:val="22B6F70C"/>
    <w:rsid w:val="22DB5CE3"/>
    <w:rsid w:val="22FDD34F"/>
    <w:rsid w:val="234BD340"/>
    <w:rsid w:val="239A52F0"/>
    <w:rsid w:val="23B42CEF"/>
    <w:rsid w:val="2422CBDB"/>
    <w:rsid w:val="24759EEF"/>
    <w:rsid w:val="24AB4CB0"/>
    <w:rsid w:val="24ADC6DE"/>
    <w:rsid w:val="24B72279"/>
    <w:rsid w:val="24C0FF1C"/>
    <w:rsid w:val="24CABAED"/>
    <w:rsid w:val="24CB453B"/>
    <w:rsid w:val="252BFF06"/>
    <w:rsid w:val="2553584E"/>
    <w:rsid w:val="2573563A"/>
    <w:rsid w:val="262D959A"/>
    <w:rsid w:val="2685267A"/>
    <w:rsid w:val="268AF849"/>
    <w:rsid w:val="26A25D55"/>
    <w:rsid w:val="27078E7C"/>
    <w:rsid w:val="274B6D00"/>
    <w:rsid w:val="276905B3"/>
    <w:rsid w:val="2792764D"/>
    <w:rsid w:val="279385EA"/>
    <w:rsid w:val="280E9643"/>
    <w:rsid w:val="2814E52E"/>
    <w:rsid w:val="2866A27C"/>
    <w:rsid w:val="286E0298"/>
    <w:rsid w:val="2882FAAB"/>
    <w:rsid w:val="28BD9D5F"/>
    <w:rsid w:val="28E25F73"/>
    <w:rsid w:val="292198A9"/>
    <w:rsid w:val="29328B8E"/>
    <w:rsid w:val="295B0BAE"/>
    <w:rsid w:val="297B240F"/>
    <w:rsid w:val="29AB3555"/>
    <w:rsid w:val="29B0802A"/>
    <w:rsid w:val="2A0C481D"/>
    <w:rsid w:val="2A334119"/>
    <w:rsid w:val="2A4571F0"/>
    <w:rsid w:val="2A7B4A89"/>
    <w:rsid w:val="2A7F40E8"/>
    <w:rsid w:val="2A8E22C7"/>
    <w:rsid w:val="2A93C485"/>
    <w:rsid w:val="2AAC6CBC"/>
    <w:rsid w:val="2B1D26D7"/>
    <w:rsid w:val="2B3662EF"/>
    <w:rsid w:val="2B37F1D7"/>
    <w:rsid w:val="2B45578D"/>
    <w:rsid w:val="2B500278"/>
    <w:rsid w:val="2BCB910D"/>
    <w:rsid w:val="2C1B5058"/>
    <w:rsid w:val="2C1FF7D9"/>
    <w:rsid w:val="2C25F6EE"/>
    <w:rsid w:val="2C5125CE"/>
    <w:rsid w:val="2C969254"/>
    <w:rsid w:val="2C99BC0A"/>
    <w:rsid w:val="2CABDA0D"/>
    <w:rsid w:val="2CB35EBE"/>
    <w:rsid w:val="2CC41F62"/>
    <w:rsid w:val="2CC9911A"/>
    <w:rsid w:val="2CCDF12C"/>
    <w:rsid w:val="2CF13030"/>
    <w:rsid w:val="2D01F029"/>
    <w:rsid w:val="2D07FB47"/>
    <w:rsid w:val="2D0EF299"/>
    <w:rsid w:val="2D12FB93"/>
    <w:rsid w:val="2D58C4C2"/>
    <w:rsid w:val="2D5A9597"/>
    <w:rsid w:val="2D746922"/>
    <w:rsid w:val="2D77C6C9"/>
    <w:rsid w:val="2DE910CB"/>
    <w:rsid w:val="2E0B0F91"/>
    <w:rsid w:val="2E0DACBA"/>
    <w:rsid w:val="2E1B04E4"/>
    <w:rsid w:val="2E1BE238"/>
    <w:rsid w:val="2E2303A0"/>
    <w:rsid w:val="2E48F3D1"/>
    <w:rsid w:val="2E52AD50"/>
    <w:rsid w:val="2E6FADCC"/>
    <w:rsid w:val="2E70EA61"/>
    <w:rsid w:val="2E731C1A"/>
    <w:rsid w:val="2E8377DF"/>
    <w:rsid w:val="2EAAF192"/>
    <w:rsid w:val="2EFD6672"/>
    <w:rsid w:val="2F14A81E"/>
    <w:rsid w:val="2F50C7BE"/>
    <w:rsid w:val="2F8A373B"/>
    <w:rsid w:val="2F8AECF0"/>
    <w:rsid w:val="2F97029B"/>
    <w:rsid w:val="2FE216A6"/>
    <w:rsid w:val="2FEF9024"/>
    <w:rsid w:val="3044D798"/>
    <w:rsid w:val="307B9656"/>
    <w:rsid w:val="30A1F0A3"/>
    <w:rsid w:val="310E54EA"/>
    <w:rsid w:val="3119FFD9"/>
    <w:rsid w:val="3122255E"/>
    <w:rsid w:val="317BD09A"/>
    <w:rsid w:val="3198C7A4"/>
    <w:rsid w:val="319EB314"/>
    <w:rsid w:val="320151C3"/>
    <w:rsid w:val="323F8B49"/>
    <w:rsid w:val="3251133C"/>
    <w:rsid w:val="328CFDE0"/>
    <w:rsid w:val="32D52E6D"/>
    <w:rsid w:val="32E7FA58"/>
    <w:rsid w:val="33290FDE"/>
    <w:rsid w:val="3343DAA7"/>
    <w:rsid w:val="334D2307"/>
    <w:rsid w:val="340370BD"/>
    <w:rsid w:val="340A5319"/>
    <w:rsid w:val="341B044D"/>
    <w:rsid w:val="34224C9E"/>
    <w:rsid w:val="3455BA23"/>
    <w:rsid w:val="347730C2"/>
    <w:rsid w:val="3492B4EF"/>
    <w:rsid w:val="349BC6D3"/>
    <w:rsid w:val="34A6D956"/>
    <w:rsid w:val="34ABAFD2"/>
    <w:rsid w:val="34C3CC7D"/>
    <w:rsid w:val="34D4FAD9"/>
    <w:rsid w:val="34E710F0"/>
    <w:rsid w:val="35086BAA"/>
    <w:rsid w:val="3534D38A"/>
    <w:rsid w:val="3545D3B5"/>
    <w:rsid w:val="3566BFAF"/>
    <w:rsid w:val="35674E02"/>
    <w:rsid w:val="35E21A8B"/>
    <w:rsid w:val="35ECACFE"/>
    <w:rsid w:val="361B72CB"/>
    <w:rsid w:val="364744D3"/>
    <w:rsid w:val="365275F1"/>
    <w:rsid w:val="36734CCB"/>
    <w:rsid w:val="36B271A6"/>
    <w:rsid w:val="3704D10E"/>
    <w:rsid w:val="3717F968"/>
    <w:rsid w:val="3741C2FC"/>
    <w:rsid w:val="3748FD85"/>
    <w:rsid w:val="375C03F7"/>
    <w:rsid w:val="375CCB13"/>
    <w:rsid w:val="37874A78"/>
    <w:rsid w:val="37B33016"/>
    <w:rsid w:val="37C4C341"/>
    <w:rsid w:val="37C6BEA4"/>
    <w:rsid w:val="382BB6AB"/>
    <w:rsid w:val="384FE8CF"/>
    <w:rsid w:val="38656122"/>
    <w:rsid w:val="38748F8B"/>
    <w:rsid w:val="38842228"/>
    <w:rsid w:val="38D741F4"/>
    <w:rsid w:val="3900731C"/>
    <w:rsid w:val="397AFD5F"/>
    <w:rsid w:val="39839597"/>
    <w:rsid w:val="398B1DC9"/>
    <w:rsid w:val="39935B92"/>
    <w:rsid w:val="3A87CF94"/>
    <w:rsid w:val="3A894127"/>
    <w:rsid w:val="3A8EAD88"/>
    <w:rsid w:val="3A9C2A9F"/>
    <w:rsid w:val="3ABFDCE9"/>
    <w:rsid w:val="3ACB2BBB"/>
    <w:rsid w:val="3AE11AE0"/>
    <w:rsid w:val="3AFB26BF"/>
    <w:rsid w:val="3B190CB8"/>
    <w:rsid w:val="3B651DCB"/>
    <w:rsid w:val="3B7AE2C7"/>
    <w:rsid w:val="3BA0AC70"/>
    <w:rsid w:val="3BF010E3"/>
    <w:rsid w:val="3BF1677B"/>
    <w:rsid w:val="3C1284FE"/>
    <w:rsid w:val="3C2AC1DD"/>
    <w:rsid w:val="3C533C47"/>
    <w:rsid w:val="3C5EA5B9"/>
    <w:rsid w:val="3CBA278A"/>
    <w:rsid w:val="3CDB9F1A"/>
    <w:rsid w:val="3CF8BF76"/>
    <w:rsid w:val="3D2B742B"/>
    <w:rsid w:val="3D7069DE"/>
    <w:rsid w:val="3D966C10"/>
    <w:rsid w:val="3DA11B23"/>
    <w:rsid w:val="3DA60933"/>
    <w:rsid w:val="3DA804B3"/>
    <w:rsid w:val="3E2AAFA3"/>
    <w:rsid w:val="3E5556A5"/>
    <w:rsid w:val="3E85EDFC"/>
    <w:rsid w:val="3EDD89C9"/>
    <w:rsid w:val="3EF127CA"/>
    <w:rsid w:val="3EFEEF03"/>
    <w:rsid w:val="3F161607"/>
    <w:rsid w:val="3F535888"/>
    <w:rsid w:val="3F69C600"/>
    <w:rsid w:val="3F9E53D1"/>
    <w:rsid w:val="3FB5CD28"/>
    <w:rsid w:val="3FCC448E"/>
    <w:rsid w:val="3FD035EC"/>
    <w:rsid w:val="3FDAF5E0"/>
    <w:rsid w:val="4000C18A"/>
    <w:rsid w:val="40058A2F"/>
    <w:rsid w:val="40083509"/>
    <w:rsid w:val="4017F863"/>
    <w:rsid w:val="4059CF92"/>
    <w:rsid w:val="405A05CD"/>
    <w:rsid w:val="408CF953"/>
    <w:rsid w:val="4097703D"/>
    <w:rsid w:val="40D26315"/>
    <w:rsid w:val="40F27AD0"/>
    <w:rsid w:val="410708C1"/>
    <w:rsid w:val="41206AC0"/>
    <w:rsid w:val="4122A04D"/>
    <w:rsid w:val="412BA98E"/>
    <w:rsid w:val="415134D6"/>
    <w:rsid w:val="4159AD6E"/>
    <w:rsid w:val="41661AF2"/>
    <w:rsid w:val="4171E6F9"/>
    <w:rsid w:val="41846ADF"/>
    <w:rsid w:val="41852E11"/>
    <w:rsid w:val="419D02BA"/>
    <w:rsid w:val="41A9E3B1"/>
    <w:rsid w:val="41BCB664"/>
    <w:rsid w:val="41D2AC3F"/>
    <w:rsid w:val="41EA62D4"/>
    <w:rsid w:val="41FEA6AC"/>
    <w:rsid w:val="4220C7E2"/>
    <w:rsid w:val="42335706"/>
    <w:rsid w:val="423A2C48"/>
    <w:rsid w:val="424C19A4"/>
    <w:rsid w:val="429DEF9D"/>
    <w:rsid w:val="42D4E3F2"/>
    <w:rsid w:val="42F9A075"/>
    <w:rsid w:val="435F69ED"/>
    <w:rsid w:val="437FA3EB"/>
    <w:rsid w:val="43AF2544"/>
    <w:rsid w:val="44492ECB"/>
    <w:rsid w:val="4477ECCB"/>
    <w:rsid w:val="447DB9B5"/>
    <w:rsid w:val="448E42A3"/>
    <w:rsid w:val="44A50AEA"/>
    <w:rsid w:val="44CBB6B3"/>
    <w:rsid w:val="451D28DE"/>
    <w:rsid w:val="45325DC4"/>
    <w:rsid w:val="454787BC"/>
    <w:rsid w:val="454B049B"/>
    <w:rsid w:val="454B1B28"/>
    <w:rsid w:val="45839A41"/>
    <w:rsid w:val="4584E9D5"/>
    <w:rsid w:val="459780DD"/>
    <w:rsid w:val="45ABF7E7"/>
    <w:rsid w:val="45B2697F"/>
    <w:rsid w:val="45B90FD9"/>
    <w:rsid w:val="45F18899"/>
    <w:rsid w:val="4634ED2F"/>
    <w:rsid w:val="464F39F0"/>
    <w:rsid w:val="4657ADEB"/>
    <w:rsid w:val="4670E8CD"/>
    <w:rsid w:val="468A62EC"/>
    <w:rsid w:val="4694E143"/>
    <w:rsid w:val="46B61B28"/>
    <w:rsid w:val="46D2E84D"/>
    <w:rsid w:val="46DCA595"/>
    <w:rsid w:val="47015243"/>
    <w:rsid w:val="47209156"/>
    <w:rsid w:val="47226998"/>
    <w:rsid w:val="4725E95A"/>
    <w:rsid w:val="473A1131"/>
    <w:rsid w:val="473A4298"/>
    <w:rsid w:val="4761F7C6"/>
    <w:rsid w:val="4765F9BA"/>
    <w:rsid w:val="4766D616"/>
    <w:rsid w:val="4784BEC2"/>
    <w:rsid w:val="47973CEC"/>
    <w:rsid w:val="47DC28FC"/>
    <w:rsid w:val="47FA143C"/>
    <w:rsid w:val="4844271E"/>
    <w:rsid w:val="48667A35"/>
    <w:rsid w:val="486CB941"/>
    <w:rsid w:val="486DCF22"/>
    <w:rsid w:val="488F20F4"/>
    <w:rsid w:val="4896B94F"/>
    <w:rsid w:val="48FA03BD"/>
    <w:rsid w:val="4922C243"/>
    <w:rsid w:val="493534BB"/>
    <w:rsid w:val="4943A3A4"/>
    <w:rsid w:val="498F6224"/>
    <w:rsid w:val="49DF60F8"/>
    <w:rsid w:val="49FAE3CB"/>
    <w:rsid w:val="49FAE3CB"/>
    <w:rsid w:val="4A427724"/>
    <w:rsid w:val="4A868F1B"/>
    <w:rsid w:val="4A8F480E"/>
    <w:rsid w:val="4A9201F1"/>
    <w:rsid w:val="4A9A78F2"/>
    <w:rsid w:val="4AAC0031"/>
    <w:rsid w:val="4AE7E7FE"/>
    <w:rsid w:val="4B073C48"/>
    <w:rsid w:val="4B2FCB28"/>
    <w:rsid w:val="4B4AF886"/>
    <w:rsid w:val="4B5955D3"/>
    <w:rsid w:val="4B7BDC59"/>
    <w:rsid w:val="4B84A7DD"/>
    <w:rsid w:val="4B8E0368"/>
    <w:rsid w:val="4BC949EE"/>
    <w:rsid w:val="4BE7C314"/>
    <w:rsid w:val="4BFECC01"/>
    <w:rsid w:val="4C01ECB1"/>
    <w:rsid w:val="4C46FF0E"/>
    <w:rsid w:val="4C5C50B6"/>
    <w:rsid w:val="4C6ED0F6"/>
    <w:rsid w:val="4C865EC9"/>
    <w:rsid w:val="4C90A464"/>
    <w:rsid w:val="4CAE0AB2"/>
    <w:rsid w:val="4CAF4DCD"/>
    <w:rsid w:val="4CF3456E"/>
    <w:rsid w:val="4D00D710"/>
    <w:rsid w:val="4D3A1ED1"/>
    <w:rsid w:val="4DAD4973"/>
    <w:rsid w:val="4DB700D5"/>
    <w:rsid w:val="4DC0CBEB"/>
    <w:rsid w:val="4DC45A90"/>
    <w:rsid w:val="4DCB98CA"/>
    <w:rsid w:val="4E040D5F"/>
    <w:rsid w:val="4E721862"/>
    <w:rsid w:val="4E95F1A6"/>
    <w:rsid w:val="4E98E116"/>
    <w:rsid w:val="4E9EBE5F"/>
    <w:rsid w:val="4EFB8CEB"/>
    <w:rsid w:val="4F3870D4"/>
    <w:rsid w:val="4F46E10C"/>
    <w:rsid w:val="4F61BEB8"/>
    <w:rsid w:val="4F94AE6A"/>
    <w:rsid w:val="4FCA92CB"/>
    <w:rsid w:val="4FF54707"/>
    <w:rsid w:val="4FF9DB17"/>
    <w:rsid w:val="503DEDF9"/>
    <w:rsid w:val="505C2E87"/>
    <w:rsid w:val="50D9B4EC"/>
    <w:rsid w:val="511F1262"/>
    <w:rsid w:val="513DA36F"/>
    <w:rsid w:val="51428425"/>
    <w:rsid w:val="51535C5B"/>
    <w:rsid w:val="5190C823"/>
    <w:rsid w:val="51AA5898"/>
    <w:rsid w:val="522D977A"/>
    <w:rsid w:val="526A83AD"/>
    <w:rsid w:val="52C37A5C"/>
    <w:rsid w:val="52CFC8E5"/>
    <w:rsid w:val="52D9D1C7"/>
    <w:rsid w:val="53093D3B"/>
    <w:rsid w:val="531765F3"/>
    <w:rsid w:val="53241863"/>
    <w:rsid w:val="5325F208"/>
    <w:rsid w:val="532A0740"/>
    <w:rsid w:val="5352D75E"/>
    <w:rsid w:val="539C1204"/>
    <w:rsid w:val="53A7DCA0"/>
    <w:rsid w:val="53C67230"/>
    <w:rsid w:val="53CFDA03"/>
    <w:rsid w:val="54087B61"/>
    <w:rsid w:val="54239238"/>
    <w:rsid w:val="54528634"/>
    <w:rsid w:val="54C6DEF9"/>
    <w:rsid w:val="55351970"/>
    <w:rsid w:val="55AEC4C7"/>
    <w:rsid w:val="55D3CF5F"/>
    <w:rsid w:val="55E7202F"/>
    <w:rsid w:val="55ED42AC"/>
    <w:rsid w:val="55F89F9A"/>
    <w:rsid w:val="561C0CFE"/>
    <w:rsid w:val="5658E7C7"/>
    <w:rsid w:val="5667553B"/>
    <w:rsid w:val="566CFF09"/>
    <w:rsid w:val="56830DC0"/>
    <w:rsid w:val="56C9FE5A"/>
    <w:rsid w:val="56E06D37"/>
    <w:rsid w:val="56FC3B5A"/>
    <w:rsid w:val="5715C9F4"/>
    <w:rsid w:val="57550CCE"/>
    <w:rsid w:val="57BE3494"/>
    <w:rsid w:val="58394AF5"/>
    <w:rsid w:val="5889B8E2"/>
    <w:rsid w:val="588C25C5"/>
    <w:rsid w:val="58C0D3E9"/>
    <w:rsid w:val="58F3FB2E"/>
    <w:rsid w:val="58FAD6B2"/>
    <w:rsid w:val="5963589C"/>
    <w:rsid w:val="59686F80"/>
    <w:rsid w:val="59B85FEE"/>
    <w:rsid w:val="59CCC08E"/>
    <w:rsid w:val="59E4F9E1"/>
    <w:rsid w:val="59EA4C84"/>
    <w:rsid w:val="5A08F6F7"/>
    <w:rsid w:val="5A11C589"/>
    <w:rsid w:val="5A530AAB"/>
    <w:rsid w:val="5A6A5FED"/>
    <w:rsid w:val="5ACE77D1"/>
    <w:rsid w:val="5AE04E6F"/>
    <w:rsid w:val="5B02723C"/>
    <w:rsid w:val="5B1E58C7"/>
    <w:rsid w:val="5B30CC31"/>
    <w:rsid w:val="5B480E56"/>
    <w:rsid w:val="5B59E7E9"/>
    <w:rsid w:val="5BF39408"/>
    <w:rsid w:val="5BF98826"/>
    <w:rsid w:val="5C0E049D"/>
    <w:rsid w:val="5C227F49"/>
    <w:rsid w:val="5C298500"/>
    <w:rsid w:val="5C3550ED"/>
    <w:rsid w:val="5C64BC02"/>
    <w:rsid w:val="5C6FD769"/>
    <w:rsid w:val="5C9818FC"/>
    <w:rsid w:val="5CA14B28"/>
    <w:rsid w:val="5CC7CDFC"/>
    <w:rsid w:val="5CD02471"/>
    <w:rsid w:val="5D10F891"/>
    <w:rsid w:val="5D2DB529"/>
    <w:rsid w:val="5D3389BD"/>
    <w:rsid w:val="5D3C94B8"/>
    <w:rsid w:val="5D3F8EB9"/>
    <w:rsid w:val="5D6C2777"/>
    <w:rsid w:val="5D93D786"/>
    <w:rsid w:val="5DB4760F"/>
    <w:rsid w:val="5DFADFE2"/>
    <w:rsid w:val="5E1DAE02"/>
    <w:rsid w:val="5E3B35B2"/>
    <w:rsid w:val="5E7D9970"/>
    <w:rsid w:val="5E8D88BD"/>
    <w:rsid w:val="5E903D6D"/>
    <w:rsid w:val="5E966DD6"/>
    <w:rsid w:val="5EF5F336"/>
    <w:rsid w:val="5F155873"/>
    <w:rsid w:val="5F361788"/>
    <w:rsid w:val="5F459107"/>
    <w:rsid w:val="5F829831"/>
    <w:rsid w:val="5F9A1002"/>
    <w:rsid w:val="5FB53E1A"/>
    <w:rsid w:val="5FC53340"/>
    <w:rsid w:val="5FE1FB38"/>
    <w:rsid w:val="5FF08FEB"/>
    <w:rsid w:val="60066EC5"/>
    <w:rsid w:val="60388F7B"/>
    <w:rsid w:val="607EEDED"/>
    <w:rsid w:val="60839117"/>
    <w:rsid w:val="60912EE9"/>
    <w:rsid w:val="60B94FC6"/>
    <w:rsid w:val="60C34F46"/>
    <w:rsid w:val="60C93237"/>
    <w:rsid w:val="610EF7EB"/>
    <w:rsid w:val="6119CE5F"/>
    <w:rsid w:val="61243567"/>
    <w:rsid w:val="61270AFD"/>
    <w:rsid w:val="61368611"/>
    <w:rsid w:val="614B9E66"/>
    <w:rsid w:val="615A0A36"/>
    <w:rsid w:val="617CA9BE"/>
    <w:rsid w:val="61A48832"/>
    <w:rsid w:val="61DE2EA3"/>
    <w:rsid w:val="6209120E"/>
    <w:rsid w:val="6258D3D9"/>
    <w:rsid w:val="629ED5C6"/>
    <w:rsid w:val="62A5721D"/>
    <w:rsid w:val="62B6804B"/>
    <w:rsid w:val="62FEDF2D"/>
    <w:rsid w:val="630997C4"/>
    <w:rsid w:val="6314FC8C"/>
    <w:rsid w:val="6327D4D8"/>
    <w:rsid w:val="632C6C7F"/>
    <w:rsid w:val="632DD5E6"/>
    <w:rsid w:val="6344CF6F"/>
    <w:rsid w:val="63486AB5"/>
    <w:rsid w:val="635ABD72"/>
    <w:rsid w:val="636559E7"/>
    <w:rsid w:val="6366D56D"/>
    <w:rsid w:val="63875578"/>
    <w:rsid w:val="63A0885F"/>
    <w:rsid w:val="63B79312"/>
    <w:rsid w:val="63E4FFCD"/>
    <w:rsid w:val="6434DA4B"/>
    <w:rsid w:val="6490A0FD"/>
    <w:rsid w:val="64C912D7"/>
    <w:rsid w:val="64C9F561"/>
    <w:rsid w:val="651329E3"/>
    <w:rsid w:val="6566BE3B"/>
    <w:rsid w:val="65CC4048"/>
    <w:rsid w:val="65FE0430"/>
    <w:rsid w:val="6623730F"/>
    <w:rsid w:val="66780D64"/>
    <w:rsid w:val="66C131E7"/>
    <w:rsid w:val="66C6FFCC"/>
    <w:rsid w:val="66D363B3"/>
    <w:rsid w:val="66E09A69"/>
    <w:rsid w:val="66E896D6"/>
    <w:rsid w:val="66EC6A39"/>
    <w:rsid w:val="66F11865"/>
    <w:rsid w:val="67125913"/>
    <w:rsid w:val="676873C3"/>
    <w:rsid w:val="676ABFBF"/>
    <w:rsid w:val="676EE244"/>
    <w:rsid w:val="677E1B5E"/>
    <w:rsid w:val="67B813C7"/>
    <w:rsid w:val="67C0C05B"/>
    <w:rsid w:val="67F1F2D7"/>
    <w:rsid w:val="6805C895"/>
    <w:rsid w:val="68542B27"/>
    <w:rsid w:val="6881165B"/>
    <w:rsid w:val="688A0F7F"/>
    <w:rsid w:val="68B7FFC6"/>
    <w:rsid w:val="6912B7E7"/>
    <w:rsid w:val="69288B0F"/>
    <w:rsid w:val="692D92AE"/>
    <w:rsid w:val="6934CFD2"/>
    <w:rsid w:val="695DEF29"/>
    <w:rsid w:val="6966628C"/>
    <w:rsid w:val="6968B337"/>
    <w:rsid w:val="696A121F"/>
    <w:rsid w:val="69AA9D1E"/>
    <w:rsid w:val="6A07B681"/>
    <w:rsid w:val="6A1490A2"/>
    <w:rsid w:val="6A1EE572"/>
    <w:rsid w:val="6A4067FC"/>
    <w:rsid w:val="6A46B5BA"/>
    <w:rsid w:val="6AA325E5"/>
    <w:rsid w:val="6AD83586"/>
    <w:rsid w:val="6AE7143B"/>
    <w:rsid w:val="6B1263A7"/>
    <w:rsid w:val="6B332642"/>
    <w:rsid w:val="6B34796C"/>
    <w:rsid w:val="6B39630F"/>
    <w:rsid w:val="6B3B35B1"/>
    <w:rsid w:val="6B45E452"/>
    <w:rsid w:val="6BBA3A9A"/>
    <w:rsid w:val="6BCFD8CA"/>
    <w:rsid w:val="6BFFCB4F"/>
    <w:rsid w:val="6C1792B1"/>
    <w:rsid w:val="6C3F1B17"/>
    <w:rsid w:val="6C7E5ABD"/>
    <w:rsid w:val="6C86BDE0"/>
    <w:rsid w:val="6C94DFF4"/>
    <w:rsid w:val="6CBC6A38"/>
    <w:rsid w:val="6CC911C3"/>
    <w:rsid w:val="6D013BFD"/>
    <w:rsid w:val="6D1CB99F"/>
    <w:rsid w:val="6D27B773"/>
    <w:rsid w:val="6D4B8748"/>
    <w:rsid w:val="6D9C363F"/>
    <w:rsid w:val="6DED3802"/>
    <w:rsid w:val="6E0CB5D7"/>
    <w:rsid w:val="6E3183D7"/>
    <w:rsid w:val="6E376952"/>
    <w:rsid w:val="6E56ED48"/>
    <w:rsid w:val="6E8DB934"/>
    <w:rsid w:val="6E90C7A4"/>
    <w:rsid w:val="6EBE177F"/>
    <w:rsid w:val="6EE8BCE3"/>
    <w:rsid w:val="6F0DC0C8"/>
    <w:rsid w:val="6F14DAB7"/>
    <w:rsid w:val="6F1BD19C"/>
    <w:rsid w:val="6F2E5413"/>
    <w:rsid w:val="6F881DF8"/>
    <w:rsid w:val="6F8A109A"/>
    <w:rsid w:val="6F973A47"/>
    <w:rsid w:val="6FBAA5C9"/>
    <w:rsid w:val="6FBD5118"/>
    <w:rsid w:val="6FC8A5B5"/>
    <w:rsid w:val="6FF2148C"/>
    <w:rsid w:val="6FFA10EC"/>
    <w:rsid w:val="7003DDB2"/>
    <w:rsid w:val="70097A56"/>
    <w:rsid w:val="703119C4"/>
    <w:rsid w:val="703FF0B3"/>
    <w:rsid w:val="7069BD23"/>
    <w:rsid w:val="706C5B73"/>
    <w:rsid w:val="7079A63C"/>
    <w:rsid w:val="70AA3BCB"/>
    <w:rsid w:val="70C4DAFA"/>
    <w:rsid w:val="71157041"/>
    <w:rsid w:val="712983F9"/>
    <w:rsid w:val="714DEB21"/>
    <w:rsid w:val="722894DA"/>
    <w:rsid w:val="72510CE8"/>
    <w:rsid w:val="7271DAF8"/>
    <w:rsid w:val="728FD242"/>
    <w:rsid w:val="72AA8E28"/>
    <w:rsid w:val="72D77DE4"/>
    <w:rsid w:val="72E32804"/>
    <w:rsid w:val="7318CACA"/>
    <w:rsid w:val="731BF2DE"/>
    <w:rsid w:val="73293291"/>
    <w:rsid w:val="736865D1"/>
    <w:rsid w:val="7368C3CB"/>
    <w:rsid w:val="738073DB"/>
    <w:rsid w:val="73819D5B"/>
    <w:rsid w:val="738ABCFE"/>
    <w:rsid w:val="73E6E953"/>
    <w:rsid w:val="743EEB4C"/>
    <w:rsid w:val="745C440F"/>
    <w:rsid w:val="7491D694"/>
    <w:rsid w:val="74973D27"/>
    <w:rsid w:val="74A35852"/>
    <w:rsid w:val="74B30BEC"/>
    <w:rsid w:val="74BB38C4"/>
    <w:rsid w:val="74F81DDF"/>
    <w:rsid w:val="7505F3FF"/>
    <w:rsid w:val="75D5A6AB"/>
    <w:rsid w:val="75EB8F68"/>
    <w:rsid w:val="76075BB9"/>
    <w:rsid w:val="76287EFA"/>
    <w:rsid w:val="7629C1AC"/>
    <w:rsid w:val="766B7516"/>
    <w:rsid w:val="768EB2E5"/>
    <w:rsid w:val="76BCDFBF"/>
    <w:rsid w:val="76ED19C4"/>
    <w:rsid w:val="7727E63C"/>
    <w:rsid w:val="77324B20"/>
    <w:rsid w:val="776282E3"/>
    <w:rsid w:val="77797188"/>
    <w:rsid w:val="77879CB7"/>
    <w:rsid w:val="778D0DC8"/>
    <w:rsid w:val="77919166"/>
    <w:rsid w:val="77A0A7F1"/>
    <w:rsid w:val="77F8A276"/>
    <w:rsid w:val="788F9E8D"/>
    <w:rsid w:val="78A02CE5"/>
    <w:rsid w:val="78BDB168"/>
    <w:rsid w:val="78DBC430"/>
    <w:rsid w:val="792BA79A"/>
    <w:rsid w:val="7972CD11"/>
    <w:rsid w:val="79986480"/>
    <w:rsid w:val="79F3FE65"/>
    <w:rsid w:val="7A6C8DB5"/>
    <w:rsid w:val="7AC4564C"/>
    <w:rsid w:val="7AFE9E0A"/>
    <w:rsid w:val="7B03FE2D"/>
    <w:rsid w:val="7B10B2F2"/>
    <w:rsid w:val="7B18E7C6"/>
    <w:rsid w:val="7B583139"/>
    <w:rsid w:val="7B6992C3"/>
    <w:rsid w:val="7B6DAD56"/>
    <w:rsid w:val="7BA8DE00"/>
    <w:rsid w:val="7BAAB864"/>
    <w:rsid w:val="7BC84416"/>
    <w:rsid w:val="7BD56C67"/>
    <w:rsid w:val="7BF973C4"/>
    <w:rsid w:val="7C2A4BD2"/>
    <w:rsid w:val="7C2F3DDE"/>
    <w:rsid w:val="7CB06351"/>
    <w:rsid w:val="7CBB0CB4"/>
    <w:rsid w:val="7CCE39F8"/>
    <w:rsid w:val="7CD533CB"/>
    <w:rsid w:val="7CEE37D3"/>
    <w:rsid w:val="7D10FE9C"/>
    <w:rsid w:val="7DB0D9EF"/>
    <w:rsid w:val="7DB1742E"/>
    <w:rsid w:val="7DD20D62"/>
    <w:rsid w:val="7E182496"/>
    <w:rsid w:val="7E62C56C"/>
    <w:rsid w:val="7E857C7F"/>
    <w:rsid w:val="7EC05937"/>
    <w:rsid w:val="7EC3A613"/>
    <w:rsid w:val="7EDB9CAE"/>
    <w:rsid w:val="7EDD6EAC"/>
    <w:rsid w:val="7EF8F518"/>
    <w:rsid w:val="7F60D8D2"/>
    <w:rsid w:val="7F73DFC0"/>
    <w:rsid w:val="7F7FE34C"/>
    <w:rsid w:val="7F9E78BC"/>
    <w:rsid w:val="7FB1D304"/>
    <w:rsid w:val="7FC0AB31"/>
    <w:rsid w:val="7FC31CE9"/>
    <w:rsid w:val="7FCCA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064B"/>
  <w15:chartTrackingRefBased/>
  <w15:docId w15:val="{5A36D8D1-A9AB-4D56-B1E9-DB03C614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rsid w:val="00CA0BEE"/>
    <w:pPr>
      <w:widowControl w:val="0"/>
      <w:suppressAutoHyphens/>
      <w:spacing w:after="120" w:line="240" w:lineRule="auto"/>
    </w:pPr>
    <w:rPr>
      <w:rFonts w:ascii="Times New Roman" w:hAnsi="Times New Roman" w:eastAsia="AR PL UMing HK" w:cs="Lohit Hindi"/>
      <w:kern w:val="1"/>
      <w:sz w:val="22"/>
      <w:lang w:eastAsia="hi-IN" w:bidi="hi-IN"/>
    </w:rPr>
  </w:style>
  <w:style w:type="character" w:styleId="BodyTextChar" w:customStyle="1">
    <w:name w:val="Body Text Char"/>
    <w:basedOn w:val="DefaultParagraphFont"/>
    <w:link w:val="BodyText"/>
    <w:rsid w:val="00CA0BEE"/>
    <w:rPr>
      <w:rFonts w:ascii="Times New Roman" w:hAnsi="Times New Roman" w:eastAsia="AR PL UMing HK" w:cs="Lohit Hindi"/>
      <w:kern w:val="1"/>
      <w:sz w:val="22"/>
      <w:lang w:eastAsia="hi-IN" w:bidi="hi-IN"/>
    </w:rPr>
  </w:style>
  <w:style w:type="paragraph" w:styleId="Caption">
    <w:name w:val="caption"/>
    <w:basedOn w:val="Normal"/>
    <w:next w:val="Normal"/>
    <w:uiPriority w:val="35"/>
    <w:unhideWhenUsed/>
    <w:qFormat/>
    <w:rsid w:val="00471314"/>
    <w:pPr>
      <w:spacing w:after="200" w:line="240" w:lineRule="auto"/>
    </w:pPr>
    <w:rPr>
      <w:i/>
      <w:iCs/>
      <w:color w:val="0E2841" w:themeColor="text2"/>
      <w:sz w:val="18"/>
      <w:szCs w:val="18"/>
    </w:rPr>
  </w:style>
  <w:style w:type="table" w:styleId="TableGrid">
    <w:name w:val="Table Grid"/>
    <w:basedOn w:val="TableNormal"/>
    <w:uiPriority w:val="59"/>
    <w:rsid w:val="005E25A3"/>
    <w:pPr>
      <w:spacing w:after="0" w:line="240" w:lineRule="auto"/>
    </w:pPr>
    <w:rPr>
      <w:rFonts w:ascii="Times New Roman" w:hAnsi="Times New Roman" w:eastAsia="Times New Roman" w:cs="Times New Roman"/>
      <w:sz w:val="20"/>
      <w:szCs w:val="2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463684">
      <w:bodyDiv w:val="1"/>
      <w:marLeft w:val="0"/>
      <w:marRight w:val="0"/>
      <w:marTop w:val="0"/>
      <w:marBottom w:val="0"/>
      <w:divBdr>
        <w:top w:val="none" w:sz="0" w:space="0" w:color="auto"/>
        <w:left w:val="none" w:sz="0" w:space="0" w:color="auto"/>
        <w:bottom w:val="none" w:sz="0" w:space="0" w:color="auto"/>
        <w:right w:val="none" w:sz="0" w:space="0" w:color="auto"/>
      </w:divBdr>
    </w:div>
    <w:div w:id="1878271429">
      <w:bodyDiv w:val="1"/>
      <w:marLeft w:val="0"/>
      <w:marRight w:val="0"/>
      <w:marTop w:val="0"/>
      <w:marBottom w:val="0"/>
      <w:divBdr>
        <w:top w:val="none" w:sz="0" w:space="0" w:color="auto"/>
        <w:left w:val="none" w:sz="0" w:space="0" w:color="auto"/>
        <w:bottom w:val="none" w:sz="0" w:space="0" w:color="auto"/>
        <w:right w:val="none" w:sz="0" w:space="0" w:color="auto"/>
      </w:divBdr>
    </w:div>
    <w:div w:id="2050371396">
      <w:bodyDiv w:val="1"/>
      <w:marLeft w:val="0"/>
      <w:marRight w:val="0"/>
      <w:marTop w:val="0"/>
      <w:marBottom w:val="0"/>
      <w:divBdr>
        <w:top w:val="none" w:sz="0" w:space="0" w:color="auto"/>
        <w:left w:val="none" w:sz="0" w:space="0" w:color="auto"/>
        <w:bottom w:val="none" w:sz="0" w:space="0" w:color="auto"/>
        <w:right w:val="none" w:sz="0" w:space="0" w:color="auto"/>
      </w:divBdr>
    </w:div>
    <w:div w:id="2060935455">
      <w:bodyDiv w:val="1"/>
      <w:marLeft w:val="0"/>
      <w:marRight w:val="0"/>
      <w:marTop w:val="0"/>
      <w:marBottom w:val="0"/>
      <w:divBdr>
        <w:top w:val="none" w:sz="0" w:space="0" w:color="auto"/>
        <w:left w:val="none" w:sz="0" w:space="0" w:color="auto"/>
        <w:bottom w:val="none" w:sz="0" w:space="0" w:color="auto"/>
        <w:right w:val="none" w:sz="0" w:space="0" w:color="auto"/>
      </w:divBdr>
    </w:div>
    <w:div w:id="21302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8.jpg" Id="rId15"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image" Target="/media/image2.jpg" Id="Ra16986ec412d4ee9" /><Relationship Type="http://schemas.openxmlformats.org/officeDocument/2006/relationships/image" Target="/media/image3.jpg" Id="Rab491bf051fd4026" /><Relationship Type="http://schemas.openxmlformats.org/officeDocument/2006/relationships/image" Target="/media/image4.jpg" Id="R9dbe09e440434745" /><Relationship Type="http://schemas.openxmlformats.org/officeDocument/2006/relationships/image" Target="/media/image5.jpg" Id="Rf468e1d0708f4619" /><Relationship Type="http://schemas.openxmlformats.org/officeDocument/2006/relationships/image" Target="/media/image6.jpg" Id="R459cd300327f4c43" /><Relationship Type="http://schemas.openxmlformats.org/officeDocument/2006/relationships/image" Target="/media/image7.jpg" Id="Rdaee7b18adc1490a" /><Relationship Type="http://schemas.openxmlformats.org/officeDocument/2006/relationships/image" Target="/media/image8.jpg" Id="Rddc8d53624ec4051" /><Relationship Type="http://schemas.openxmlformats.org/officeDocument/2006/relationships/image" Target="/media/image9.jpg" Id="R90c1114ebbb34a9a" /><Relationship Type="http://schemas.openxmlformats.org/officeDocument/2006/relationships/image" Target="/media/image8.png" Id="R535f2073df634819" /><Relationship Type="http://schemas.openxmlformats.org/officeDocument/2006/relationships/image" Target="/media/image9.png" Id="Re506beb8a78f4e3d" /><Relationship Type="http://schemas.openxmlformats.org/officeDocument/2006/relationships/hyperlink" Target="https://www.tripoli.org/content.aspx?page_id=22&amp;club_id=795696&amp;module_id=520420" TargetMode="External" Id="Rec2d1a0b8f8c497e" /><Relationship Type="http://schemas.openxmlformats.org/officeDocument/2006/relationships/hyperlink" Target="https://www.nar.org/safety-information/high-power-rocket-safety-code/" TargetMode="External" Id="Rd7b7f066d7be423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AA294FAA464C47BE50DA13D622A3B4" ma:contentTypeVersion="11" ma:contentTypeDescription="Create a new document." ma:contentTypeScope="" ma:versionID="32c755e2f777f068b3b7f9bd24bc1766">
  <xsd:schema xmlns:xsd="http://www.w3.org/2001/XMLSchema" xmlns:xs="http://www.w3.org/2001/XMLSchema" xmlns:p="http://schemas.microsoft.com/office/2006/metadata/properties" xmlns:ns2="9e2af165-ec9c-4ad2-b335-315480fd5b02" xmlns:ns3="ee7af416-fd08-4c05-917f-587071341363" targetNamespace="http://schemas.microsoft.com/office/2006/metadata/properties" ma:root="true" ma:fieldsID="073c356a175919312c9eb0a5bb62857d" ns2:_="" ns3:_="">
    <xsd:import namespace="9e2af165-ec9c-4ad2-b335-315480fd5b02"/>
    <xsd:import namespace="ee7af416-fd08-4c05-917f-5870713413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af165-ec9c-4ad2-b335-315480fd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b86591-d70f-4a96-900c-bfbe5e6a31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af416-fd08-4c05-917f-5870713413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a1084c-7a34-424e-87cd-20ddc2125908}" ma:internalName="TaxCatchAll" ma:showField="CatchAllData" ma:web="ee7af416-fd08-4c05-917f-5870713413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2af165-ec9c-4ad2-b335-315480fd5b02">
      <Terms xmlns="http://schemas.microsoft.com/office/infopath/2007/PartnerControls"/>
    </lcf76f155ced4ddcb4097134ff3c332f>
    <TaxCatchAll xmlns="ee7af416-fd08-4c05-917f-587071341363" xsi:nil="true"/>
  </documentManagement>
</p:properties>
</file>

<file path=customXml/itemProps1.xml><?xml version="1.0" encoding="utf-8"?>
<ds:datastoreItem xmlns:ds="http://schemas.openxmlformats.org/officeDocument/2006/customXml" ds:itemID="{0C93C243-E169-4346-9152-EB0E1FB65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2af165-ec9c-4ad2-b335-315480fd5b02"/>
    <ds:schemaRef ds:uri="ee7af416-fd08-4c05-917f-587071341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31DD8F-99E6-4B91-8B07-A27C50E09DE6}">
  <ds:schemaRefs>
    <ds:schemaRef ds:uri="http://schemas.microsoft.com/sharepoint/v3/contenttype/forms"/>
  </ds:schemaRefs>
</ds:datastoreItem>
</file>

<file path=customXml/itemProps3.xml><?xml version="1.0" encoding="utf-8"?>
<ds:datastoreItem xmlns:ds="http://schemas.openxmlformats.org/officeDocument/2006/customXml" ds:itemID="{6BB28AE8-D86C-4F12-A05F-D79394E49B06}">
  <ds:schemaRefs>
    <ds:schemaRef ds:uri="http://schemas.microsoft.com/office/2006/documentManagement/types"/>
    <ds:schemaRef ds:uri="ee7af416-fd08-4c05-917f-587071341363"/>
    <ds:schemaRef ds:uri="http://www.w3.org/XML/1998/namespace"/>
    <ds:schemaRef ds:uri="9e2af165-ec9c-4ad2-b335-315480fd5b02"/>
    <ds:schemaRef ds:uri="http://purl.org/dc/elements/1.1/"/>
    <ds:schemaRef ds:uri="http://schemas.microsoft.com/office/infopath/2007/PartnerControls"/>
    <ds:schemaRef ds:uri="http://purl.org/dc/terms/"/>
    <ds:schemaRef ds:uri="http://purl.org/dc/dcmitype/"/>
    <ds:schemaRef ds:uri="http://schemas.openxmlformats.org/package/2006/metadata/core-propertie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K Charley</dc:creator>
  <cp:keywords/>
  <dc:description/>
  <cp:lastModifiedBy>Koi Allen Quiver</cp:lastModifiedBy>
  <cp:revision>272</cp:revision>
  <dcterms:created xsi:type="dcterms:W3CDTF">2024-08-27T21:42:00Z</dcterms:created>
  <dcterms:modified xsi:type="dcterms:W3CDTF">2024-09-12T07:34:07Z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0x010100D3AA294FAA464C47BE50DA13D622A3B4</vt:lpwstr>
  </property>
  <property fmtid="{D5CDD505-2E9C-101B-9397-08002B2CF9AE}" pid="3" name="MediaServiceImageTags">
    <vt:lpwstr/>
  </property>
</Properties>
</file>