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Post Mortem</w:t>
      </w:r>
    </w:p>
    <w:p w:rsidR="00000000" w:rsidDel="00000000" w:rsidP="00000000" w:rsidRDefault="00000000" w:rsidRPr="00000000" w14:paraId="00000008">
      <w:pPr>
        <w:jc w:val="center"/>
        <w:rPr/>
      </w:pPr>
      <w:r w:rsidDel="00000000" w:rsidR="00000000" w:rsidRPr="00000000">
        <w:rPr>
          <w:rtl w:val="0"/>
        </w:rPr>
        <w:t xml:space="preserve">Ashley Blood</w:t>
      </w:r>
    </w:p>
    <w:p w:rsidR="00000000" w:rsidDel="00000000" w:rsidP="00000000" w:rsidRDefault="00000000" w:rsidRPr="00000000" w14:paraId="00000009">
      <w:pPr>
        <w:jc w:val="center"/>
        <w:rPr/>
      </w:pPr>
      <w:r w:rsidDel="00000000" w:rsidR="00000000" w:rsidRPr="00000000">
        <w:rPr>
          <w:rtl w:val="0"/>
        </w:rPr>
        <w:t xml:space="preserve">Nick Green</w:t>
      </w:r>
    </w:p>
    <w:p w:rsidR="00000000" w:rsidDel="00000000" w:rsidP="00000000" w:rsidRDefault="00000000" w:rsidRPr="00000000" w14:paraId="0000000A">
      <w:pPr>
        <w:jc w:val="center"/>
        <w:rPr/>
      </w:pPr>
      <w:r w:rsidDel="00000000" w:rsidR="00000000" w:rsidRPr="00000000">
        <w:rPr>
          <w:rtl w:val="0"/>
        </w:rPr>
        <w:t xml:space="preserve">Jennifer Lawson</w:t>
      </w:r>
    </w:p>
    <w:p w:rsidR="00000000" w:rsidDel="00000000" w:rsidP="00000000" w:rsidRDefault="00000000" w:rsidRPr="00000000" w14:paraId="0000000B">
      <w:pPr>
        <w:jc w:val="center"/>
        <w:rPr/>
      </w:pPr>
      <w:r w:rsidDel="00000000" w:rsidR="00000000" w:rsidRPr="00000000">
        <w:rPr>
          <w:rtl w:val="0"/>
        </w:rPr>
        <w:t xml:space="preserve">Cameron Lissarrague</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t xml:space="preserve">08/16/2020</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Team #</w:t>
      </w:r>
    </w:p>
    <w:p w:rsidR="00000000" w:rsidDel="00000000" w:rsidP="00000000" w:rsidRDefault="00000000" w:rsidRPr="00000000" w14:paraId="00000010">
      <w:pPr>
        <w:jc w:val="center"/>
        <w:rPr/>
      </w:pPr>
      <w:r w:rsidDel="00000000" w:rsidR="00000000" w:rsidRPr="00000000">
        <w:rPr>
          <w:rtl w:val="0"/>
        </w:rPr>
        <w:t xml:space="preserve">Gore Capstone Group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drawing>
          <wp:inline distB="114300" distT="114300" distL="114300" distR="114300">
            <wp:extent cx="5943600" cy="317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175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u w:val="single"/>
        </w:rPr>
      </w:pPr>
      <w:r w:rsidDel="00000000" w:rsidR="00000000" w:rsidRPr="00000000">
        <w:rPr>
          <w:u w:val="single"/>
          <w:rtl w:val="0"/>
        </w:rPr>
        <w:t xml:space="preserve">Introduction</w:t>
      </w:r>
    </w:p>
    <w:p w:rsidR="00000000" w:rsidDel="00000000" w:rsidP="00000000" w:rsidRDefault="00000000" w:rsidRPr="00000000" w14:paraId="0000002B">
      <w:pPr>
        <w:rPr>
          <w:u w:val="single"/>
        </w:rPr>
      </w:pPr>
      <w:r w:rsidDel="00000000" w:rsidR="00000000" w:rsidRPr="00000000">
        <w:rPr>
          <w:rtl w:val="0"/>
        </w:rPr>
      </w:r>
    </w:p>
    <w:p w:rsidR="00000000" w:rsidDel="00000000" w:rsidP="00000000" w:rsidRDefault="00000000" w:rsidRPr="00000000" w14:paraId="0000002C">
      <w:pPr>
        <w:rPr>
          <w:highlight w:val="yellow"/>
        </w:rPr>
      </w:pPr>
      <w:r w:rsidDel="00000000" w:rsidR="00000000" w:rsidRPr="00000000">
        <w:rPr>
          <w:rtl w:val="0"/>
        </w:rPr>
        <w:t xml:space="preserve">A team charter was established for the purpose of clarifying team direction, responsibilities, and boundaries for the NAU GORE capstone team. The purpose of the NAU GORE capstone team was defined as the design and creation of a stent crimping device that utilizes an iris design with a radial force output. The main goal of the project is to present a suitable solution for the project while maintaining engineering and medical standards with a grade of at least 90 percent. Team members are expected to maintain professional communication with fellow team members as well as stakeholders, such as the Gore mentors, product consumers, the capstone team, and the university faculty. To ensure effective and professional communication was maintained,</w:t>
      </w:r>
      <w:r w:rsidDel="00000000" w:rsidR="00000000" w:rsidRPr="00000000">
        <w:rPr>
          <w:rtl w:val="0"/>
        </w:rPr>
        <w:t xml:space="preserve"> firm ground rules and coping strategies were designed. The team agreed to meet at least weekly while maintaining respectful communication and understanding individual responsibilities. This means the team would need to communicate effectively and quickly, to relieve any tensions that may arise before irreversible damage was done to the group. The team was to adhere to engineering standards and manufacturability for the safety of all the stakeholders. For accountability, team members must remain respectful,  communicate in a timely manner, provide equal contribution to discussions and tasks, and adhere to a designated schedule for tasks. If a team member fails to adhere to the ground rules, they may be subject to a decreased grade for assignments or removal from the team. Throughout the previous semester each member adhered to the guidelines and ground rules within the charter and the team agreed that adhering to these rules yielded a successful and cohesive team. The team agreed that the biggest challenge was time management, but has already established a weekly meeting time to help counteract poor time management. The team has also set up times during the week to work collaboratively on assignments instead of solely assigning specific parts to each member. </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u w:val="single"/>
        </w:rPr>
      </w:pPr>
      <w:r w:rsidDel="00000000" w:rsidR="00000000" w:rsidRPr="00000000">
        <w:rPr>
          <w:u w:val="single"/>
          <w:rtl w:val="0"/>
        </w:rPr>
        <w:t xml:space="preserve">Contributors to success</w:t>
      </w:r>
    </w:p>
    <w:p w:rsidR="00000000" w:rsidDel="00000000" w:rsidP="00000000" w:rsidRDefault="00000000" w:rsidRPr="00000000" w14:paraId="0000002F">
      <w:pPr>
        <w:rPr>
          <w:u w:val="singl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main element contributing to positive project performance is the unity within our team. All team members have devoted time to ensure the design and development of the device is successful. This includes equal engagement in research, communication, and design.</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Bi-weekly meetings with the client assisted in ensuring positive performance within the team as well.. This two week period in between meetings gave the team plenty of time to work on deadlines and develop questions and updates for the client, who provided us with feedback beneficial to the design/experimental procedures. This timeline worked for the team as it was long enough to prepare for meetings but short enough to discourage stagnation in tasks. The client meetings also ensured adequate communication between the team members and clients to prevent miscommunication or loss of information.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Meetings solely for team members and faculty were held every week to ensure effective communication and planning within the team. These meetings ensured respectful and effective communication of deadlines, updates on tasks, and potential inquiries.</w:t>
      </w:r>
    </w:p>
    <w:p w:rsidR="00000000" w:rsidDel="00000000" w:rsidP="00000000" w:rsidRDefault="00000000" w:rsidRPr="00000000" w14:paraId="00000034">
      <w:pPr>
        <w:rPr>
          <w:highlight w:val="yellow"/>
        </w:rPr>
      </w:pPr>
      <w:r w:rsidDel="00000000" w:rsidR="00000000" w:rsidRPr="00000000">
        <w:rPr>
          <w:rtl w:val="0"/>
        </w:rPr>
      </w:r>
    </w:p>
    <w:p w:rsidR="00000000" w:rsidDel="00000000" w:rsidP="00000000" w:rsidRDefault="00000000" w:rsidRPr="00000000" w14:paraId="00000035">
      <w:pPr>
        <w:ind w:left="0" w:firstLine="0"/>
        <w:rPr>
          <w:u w:val="single"/>
        </w:rPr>
      </w:pPr>
      <w:r w:rsidDel="00000000" w:rsidR="00000000" w:rsidRPr="00000000">
        <w:rPr>
          <w:u w:val="single"/>
          <w:rtl w:val="0"/>
        </w:rPr>
        <w:t xml:space="preserve">Areas of improvement</w:t>
      </w:r>
    </w:p>
    <w:p w:rsidR="00000000" w:rsidDel="00000000" w:rsidP="00000000" w:rsidRDefault="00000000" w:rsidRPr="00000000" w14:paraId="00000036">
      <w:pPr>
        <w:ind w:left="0" w:firstLine="0"/>
        <w:rPr/>
      </w:pPr>
      <w:r w:rsidDel="00000000" w:rsidR="00000000" w:rsidRPr="00000000">
        <w:rPr>
          <w:rtl w:val="0"/>
        </w:rPr>
        <w:t xml:space="preserve">A major area of improvement within the team structure is the creation of a concrete and coherent schedule that encompasses tasks throughout the semester. The team utilized meetings to determine and access current and upcoming tasks, however, without a set schedule in place, time management weakened. Weakened time management enabled tasks to be neglected until days before deadlines and created disorganization within the delegation of roles for certain assignments and reports. The lack of delegation of roles as well as minimal reminders created higher workloads concentrated around deadlines instead of an optimal distribution of workload throughout the semester. To improve time management, a concrete and coherent schedule should be created within the first week of the new semester and should be strictly followed by team members. The schedule should allow for adjustments in case of extensions of deadlines while maintaining an effective time management tool for the team. The creation of the schedule will create higher accountability within team members to meet and manage time resources as well as improve the definition of roles for certain assignments and reports.</w:t>
      </w:r>
    </w:p>
    <w:p w:rsidR="00000000" w:rsidDel="00000000" w:rsidP="00000000" w:rsidRDefault="00000000" w:rsidRPr="00000000" w14:paraId="00000037">
      <w:pPr>
        <w:ind w:left="0" w:firstLine="0"/>
        <w:rPr>
          <w:u w:val="single"/>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Another area of improvement is </w:t>
      </w:r>
      <w:r w:rsidDel="00000000" w:rsidR="00000000" w:rsidRPr="00000000">
        <w:rPr>
          <w:rtl w:val="0"/>
        </w:rPr>
        <w:t xml:space="preserve">communicating with and extracting information from the clients. The clients at Gore acted more as mentors, the team was told to act as if it was a start up company and the stent crimping device would be sold universally to several different companies. Originally, the mindset was that the client would have an idea, with some engineering requirements. This was not the case and the team had to quickly immerse into time-intensive research as to not fall behind. It was quickly realized that the clients are preparing the team for a career in the field where the problems and answers to questions will have to be solved internally within the team through research. The team, also, had to adapt to remotely communicating with the client and between team members. The difficulty of setting up meetings and lack of communication when not face to face made this a challenge the team had to overcome quickly. To overcome these obstacles, researching any and all inquiries before meetings with the client ensures informed discussions and straightforward communication despite a lack of face-to-face communication. For team meetings, all resources for online communication should be utilized when necessary and team member availability should be properly assessed to provide emergency meeting times. The additional meeting times enables the team members to further collaborative efforts on assignments instead of assigning individual roles for certain tasks. One solution the team has already implemented is combining each member's schedule into one file to make it accessible to everyone and promote easier planning.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u w:val="single"/>
        </w:rPr>
      </w:pPr>
      <w:r w:rsidDel="00000000" w:rsidR="00000000" w:rsidRPr="00000000">
        <w:rPr>
          <w:u w:val="single"/>
          <w:rtl w:val="0"/>
        </w:rPr>
        <w:t xml:space="preserve">Technical lessons</w:t>
      </w:r>
    </w:p>
    <w:p w:rsidR="00000000" w:rsidDel="00000000" w:rsidP="00000000" w:rsidRDefault="00000000" w:rsidRPr="00000000" w14:paraId="0000003B">
      <w:pPr>
        <w:rPr>
          <w:u w:val="single"/>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Through the course of the project, the team has acquired technical skills and knowledge for future projects. The team learned that the design process is more iterative than previous classes demonstrated and that the design process may require several cycles to refine the product. Several modifications are made after the design has been selected as prototyping will show imperfections in the first design that need to be resolved. The team also learned how to select materials based on medical and engineering standards that the product must meet for safety and viability purposes. </w:t>
      </w:r>
      <w:r w:rsidDel="00000000" w:rsidR="00000000" w:rsidRPr="00000000">
        <w:rPr>
          <w:rtl w:val="0"/>
        </w:rPr>
        <w:t xml:space="preserve">The team also learned to program and utilize arduino. The arduino component is a vital component to the design and learning coding is a skill that will prove to be beneficial throughout our careers as engineers. Incorporating arduino is a valuable skill, and two members of the team have even joined the Arduino Club as officers</w:t>
      </w:r>
      <w:r w:rsidDel="00000000" w:rsidR="00000000" w:rsidRPr="00000000">
        <w:rPr>
          <w:rtl w:val="0"/>
        </w:rPr>
        <w:t xml:space="preserve">. The capstone document web page has yet to be constructed, but that task will also require knowledge on coding that will be useful to the team in future endeavors when organizing and making documents available. Modeling a prototype in solidworks helped fine tune the teams assembly skills within Solidworks. Through modeling in Solidworks, the team has gained knowledge on how to appropriately construct and mate slots in solidworks.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u w:val="single"/>
        </w:rPr>
      </w:pPr>
      <w:r w:rsidDel="00000000" w:rsidR="00000000" w:rsidRPr="00000000">
        <w:rPr>
          <w:u w:val="single"/>
          <w:rtl w:val="0"/>
        </w:rPr>
        <w:t xml:space="preserve">Conclusion</w:t>
      </w:r>
    </w:p>
    <w:p w:rsidR="00000000" w:rsidDel="00000000" w:rsidP="00000000" w:rsidRDefault="00000000" w:rsidRPr="00000000" w14:paraId="0000003F">
      <w:pPr>
        <w:rPr>
          <w:u w:val="single"/>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 team charter for the NAU Gore Capstone team was implemented to establish the purpose and goals of the project as well as define the direction, responsibilities, and coping strategies for the team. The purpose of the project was to design and implement a stent crimping device with an iris design and the goals were to complete the project while maintaining standards with a grade of at least 90 percent. Team members are expected to maintain professional communication, attend weekly meetings, and equally contribute to tasks in a timely manner. To ensure the expectations for team members are met, a schedule and designated meeting times were determined by the team members. If a team member failed to maintain the expectations required of them, grade reductions on assignments and removal from the team are possible. The main areas contributing to success of the team were weekly and biweekly meetings between team members, faculty members, and clients. The meetings ensured proper communication was maintained, team members were aware of upcoming assignments, and research, tasks, and inquiries could be developed between meetings. Areas of improvement for team success were time management, efficient communication with the client, and adapting communication for online means. To improve team progress, a coherent and concrete schedule was created and team availability was analyzed to provide additional meeting times. The team has, also, implemented research requirements for inquiries prior to client meetings to ensure informed and fluid discussions with the client. From the progression of the project, the team members have gained various technical knowledge and skills including knowledge on the design process, material selection, arduino systems, and Solidworks. </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shd w:fill="ff9900" w:val="clear"/>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ab/>
      </w:r>
    </w:p>
    <w:p w:rsidR="00000000" w:rsidDel="00000000" w:rsidP="00000000" w:rsidRDefault="00000000" w:rsidRPr="00000000" w14:paraId="00000046">
      <w:pPr>
        <w:ind w:left="0" w:firstLine="0"/>
        <w:rPr/>
      </w:pPr>
      <w:r w:rsidDel="00000000" w:rsidR="00000000" w:rsidRPr="00000000">
        <w:rPr>
          <w:rtl w:val="0"/>
        </w:rPr>
        <w:tab/>
      </w:r>
    </w:p>
    <w:p w:rsidR="00000000" w:rsidDel="00000000" w:rsidP="00000000" w:rsidRDefault="00000000" w:rsidRPr="00000000" w14:paraId="00000047">
      <w:pPr>
        <w:ind w:left="0" w:firstLine="0"/>
        <w:rPr/>
      </w:pPr>
      <w:r w:rsidDel="00000000" w:rsidR="00000000" w:rsidRPr="00000000">
        <w:rPr>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