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Agenda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Start of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October 22 4PM </w:t>
            </w:r>
          </w:p>
          <w:p w:rsidR="00000000" w:rsidDel="00000000" w:rsidP="00000000" w:rsidRDefault="00000000" w:rsidRPr="00000000" w14:paraId="00000005">
            <w:pPr>
              <w:widowControl w:val="0"/>
              <w:spacing w:line="240" w:lineRule="auto"/>
              <w:rPr/>
            </w:pPr>
            <w:r w:rsidDel="00000000" w:rsidR="00000000" w:rsidRPr="00000000">
              <w:rPr>
                <w:rtl w:val="0"/>
              </w:rPr>
              <w:t xml:space="preserve">Library Conference Room </w:t>
            </w:r>
          </w:p>
          <w:p w:rsidR="00000000" w:rsidDel="00000000" w:rsidP="00000000" w:rsidRDefault="00000000" w:rsidRPr="00000000" w14:paraId="00000006">
            <w:pPr>
              <w:widowControl w:val="0"/>
              <w:spacing w:line="240" w:lineRule="auto"/>
              <w:rPr/>
            </w:pPr>
            <w:r w:rsidDel="00000000" w:rsidR="00000000" w:rsidRPr="00000000">
              <w:rPr>
                <w:rtl w:val="0"/>
              </w:rPr>
              <w:t xml:space="preserve">Web-Ex (check email for join code) </w:t>
            </w:r>
          </w:p>
          <w:p w:rsidR="00000000" w:rsidDel="00000000" w:rsidP="00000000" w:rsidRDefault="00000000" w:rsidRPr="00000000" w14:paraId="00000007">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Updates from NAU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Actions: </w:t>
            </w:r>
          </w:p>
          <w:p w:rsidR="00000000" w:rsidDel="00000000" w:rsidP="00000000" w:rsidRDefault="00000000" w:rsidRPr="00000000" w14:paraId="0000000A">
            <w:pPr>
              <w:widowControl w:val="0"/>
              <w:numPr>
                <w:ilvl w:val="0"/>
                <w:numId w:val="1"/>
              </w:numPr>
              <w:spacing w:line="240" w:lineRule="auto"/>
              <w:ind w:left="720" w:hanging="360"/>
            </w:pPr>
            <w:r w:rsidDel="00000000" w:rsidR="00000000" w:rsidRPr="00000000">
              <w:rPr>
                <w:rtl w:val="0"/>
              </w:rPr>
              <w:t xml:space="preserve">Website Development </w:t>
            </w:r>
          </w:p>
          <w:p w:rsidR="00000000" w:rsidDel="00000000" w:rsidP="00000000" w:rsidRDefault="00000000" w:rsidRPr="00000000" w14:paraId="0000000B">
            <w:pPr>
              <w:widowControl w:val="0"/>
              <w:numPr>
                <w:ilvl w:val="1"/>
                <w:numId w:val="1"/>
              </w:numPr>
              <w:spacing w:line="240" w:lineRule="auto"/>
              <w:ind w:left="1440" w:hanging="360"/>
              <w:rPr>
                <w:u w:val="none"/>
              </w:rPr>
            </w:pPr>
            <w:r w:rsidDel="00000000" w:rsidR="00000000" w:rsidRPr="00000000">
              <w:rPr>
                <w:rtl w:val="0"/>
              </w:rPr>
              <w:t xml:space="preserve">Will be sending a folder to Dr. Bowman this week with respective documents to be reviewed for Website </w:t>
            </w:r>
          </w:p>
          <w:p w:rsidR="00000000" w:rsidDel="00000000" w:rsidP="00000000" w:rsidRDefault="00000000" w:rsidRPr="00000000" w14:paraId="0000000C">
            <w:pPr>
              <w:widowControl w:val="0"/>
              <w:numPr>
                <w:ilvl w:val="1"/>
                <w:numId w:val="1"/>
              </w:numPr>
              <w:spacing w:line="240" w:lineRule="auto"/>
              <w:ind w:left="1440" w:hanging="360"/>
              <w:rPr>
                <w:u w:val="none"/>
              </w:rPr>
            </w:pPr>
            <w:r w:rsidDel="00000000" w:rsidR="00000000" w:rsidRPr="00000000">
              <w:rPr>
                <w:rtl w:val="0"/>
              </w:rPr>
              <w:t xml:space="preserve">Pictures of Robert &amp; Dr. Bowman for ‘About Team’ Page - Not Required </w:t>
            </w:r>
          </w:p>
          <w:p w:rsidR="00000000" w:rsidDel="00000000" w:rsidP="00000000" w:rsidRDefault="00000000" w:rsidRPr="00000000" w14:paraId="0000000D">
            <w:pPr>
              <w:widowControl w:val="0"/>
              <w:numPr>
                <w:ilvl w:val="0"/>
                <w:numId w:val="1"/>
              </w:numPr>
              <w:spacing w:line="240" w:lineRule="auto"/>
              <w:ind w:left="720" w:hanging="360"/>
              <w:rPr>
                <w:u w:val="none"/>
              </w:rPr>
            </w:pPr>
            <w:r w:rsidDel="00000000" w:rsidR="00000000" w:rsidRPr="00000000">
              <w:rPr>
                <w:rtl w:val="0"/>
              </w:rPr>
              <w:t xml:space="preserve">Beginning Analytical Analyses </w:t>
            </w:r>
          </w:p>
          <w:p w:rsidR="00000000" w:rsidDel="00000000" w:rsidP="00000000" w:rsidRDefault="00000000" w:rsidRPr="00000000" w14:paraId="0000000E">
            <w:pPr>
              <w:widowControl w:val="0"/>
              <w:numPr>
                <w:ilvl w:val="1"/>
                <w:numId w:val="1"/>
              </w:numPr>
              <w:spacing w:line="240" w:lineRule="auto"/>
              <w:ind w:left="1440" w:hanging="360"/>
              <w:rPr>
                <w:u w:val="none"/>
              </w:rPr>
            </w:pPr>
            <w:r w:rsidDel="00000000" w:rsidR="00000000" w:rsidRPr="00000000">
              <w:rPr>
                <w:rtl w:val="0"/>
              </w:rPr>
              <w:t xml:space="preserve">Any Ideas of aspects to analyze? </w:t>
            </w:r>
          </w:p>
          <w:p w:rsidR="00000000" w:rsidDel="00000000" w:rsidP="00000000" w:rsidRDefault="00000000" w:rsidRPr="00000000" w14:paraId="0000000F">
            <w:pPr>
              <w:widowControl w:val="0"/>
              <w:numPr>
                <w:ilvl w:val="0"/>
                <w:numId w:val="1"/>
              </w:numPr>
              <w:spacing w:line="240" w:lineRule="auto"/>
              <w:ind w:left="720" w:hanging="360"/>
              <w:rPr>
                <w:u w:val="none"/>
              </w:rPr>
            </w:pPr>
            <w:r w:rsidDel="00000000" w:rsidR="00000000" w:rsidRPr="00000000">
              <w:rPr>
                <w:rtl w:val="0"/>
              </w:rPr>
              <w:t xml:space="preserve">Prototype Development </w:t>
            </w:r>
          </w:p>
          <w:p w:rsidR="00000000" w:rsidDel="00000000" w:rsidP="00000000" w:rsidRDefault="00000000" w:rsidRPr="00000000" w14:paraId="00000010">
            <w:pPr>
              <w:widowControl w:val="0"/>
              <w:numPr>
                <w:ilvl w:val="1"/>
                <w:numId w:val="1"/>
              </w:numPr>
              <w:spacing w:line="240" w:lineRule="auto"/>
              <w:ind w:left="1440" w:hanging="360"/>
              <w:rPr>
                <w:u w:val="none"/>
              </w:rPr>
            </w:pPr>
            <w:r w:rsidDel="00000000" w:rsidR="00000000" w:rsidRPr="00000000">
              <w:rPr>
                <w:rtl w:val="0"/>
              </w:rPr>
              <w:t xml:space="preserve">Prototype by Subsystem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Updates from ASU (Robert or Dr. Bowman?)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Future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Bi-Weekly Meetings </w:t>
            </w:r>
          </w:p>
          <w:p w:rsidR="00000000" w:rsidDel="00000000" w:rsidP="00000000" w:rsidRDefault="00000000" w:rsidRPr="00000000" w14:paraId="00000015">
            <w:pPr>
              <w:widowControl w:val="0"/>
              <w:spacing w:line="240" w:lineRule="auto"/>
              <w:rPr/>
            </w:pPr>
            <w:r w:rsidDel="00000000" w:rsidR="00000000" w:rsidRPr="00000000">
              <w:rPr>
                <w:rtl w:val="0"/>
              </w:rPr>
              <w:t xml:space="preserve">Tuesday’s 4PM </w:t>
            </w:r>
          </w:p>
          <w:p w:rsidR="00000000" w:rsidDel="00000000" w:rsidP="00000000" w:rsidRDefault="00000000" w:rsidRPr="00000000" w14:paraId="00000016">
            <w:pPr>
              <w:widowControl w:val="0"/>
              <w:spacing w:line="240" w:lineRule="auto"/>
              <w:rPr>
                <w:b w:val="1"/>
              </w:rPr>
            </w:pPr>
            <w:r w:rsidDel="00000000" w:rsidR="00000000" w:rsidRPr="00000000">
              <w:rPr>
                <w:b w:val="1"/>
                <w:rtl w:val="0"/>
              </w:rPr>
              <w:t xml:space="preserve">Next Meeting: November 5, 2019</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Notes</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Robert - Meeting Next Week to Update projects deliverables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DISCLAIMER</w:t>
      </w:r>
    </w:p>
    <w:p w:rsidR="00000000" w:rsidDel="00000000" w:rsidP="00000000" w:rsidRDefault="00000000" w:rsidRPr="00000000" w14:paraId="0000001E">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rtl w:val="0"/>
      </w:rPr>
      <w:t xml:space="preserve">NASA Psyche Mission: Sampling System Team </w:t>
    </w:r>
    <w:r w:rsidDel="00000000" w:rsidR="00000000" w:rsidRPr="00000000">
      <w:rPr/>
      <w:drawing>
        <wp:inline distB="19050" distT="19050" distL="19050" distR="19050">
          <wp:extent cx="890588" cy="89058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588"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pPr>
    <w:r w:rsidDel="00000000" w:rsidR="00000000" w:rsidRPr="00000000">
      <w:rPr>
        <w:rtl w:val="0"/>
      </w:rPr>
      <w:t xml:space="preserve">NASA Psyche Mission: Sampling System Team </w:t>
    </w:r>
    <w:r w:rsidDel="00000000" w:rsidR="00000000" w:rsidRPr="00000000">
      <w:rPr/>
      <w:drawing>
        <wp:inline distB="19050" distT="19050" distL="19050" distR="19050">
          <wp:extent cx="890588" cy="8905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588"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