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Discussing plan for spring semester and postmortem.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January 16,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6:10 pm – 7:03pm </w:t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___Humoud Alanjari____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_capstone team_____________________</w:t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Attendees: __________All members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 </w:t>
      </w:r>
      <w:r w:rsidDel="00000000" w:rsidR="00000000" w:rsidRPr="00000000">
        <w:rPr>
          <w:rtl w:val="0"/>
        </w:rPr>
        <w:t xml:space="preserve">Thoughts for </w:t>
      </w:r>
      <w:r w:rsidDel="00000000" w:rsidR="00000000" w:rsidRPr="00000000">
        <w:rPr>
          <w:sz w:val="22"/>
          <w:szCs w:val="22"/>
          <w:rtl w:val="0"/>
        </w:rPr>
        <w:t xml:space="preserve">postmortem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Table 1.  Record of meeting.</w:t>
      </w:r>
    </w:p>
    <w:tbl>
      <w:tblPr>
        <w:tblStyle w:val="Table1"/>
        <w:tblW w:w="11062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947"/>
        <w:tblGridChange w:id="0">
          <w:tblGrid>
            <w:gridCol w:w="2995"/>
            <w:gridCol w:w="6120"/>
            <w:gridCol w:w="1947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6:10 pm to 6:30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Discussing future plans for the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Talking about food safety standard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Discussing different manufacturing methods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Discussing unrefunded refunds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Humoud talked about his concerns with last semester management.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Engineering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6:30 pm to 7:03 pm 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Postmortem discussion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Google drive, Team drive where the most useful tools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Nygel helped and assisted in calculation, solid works and teammates.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Samantha helped the team with CAD drawings, website, standard codes, proofreading, editing, manufacturing, formatting and buying supplies.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Musab helped supporting people teammates with tasks, formatting , writing and manufacturing 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Humoud helped giving presentation feedback, asking Dr. Oman with teammates questions, formatting and writing.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Nygel helped the team  with manufacturing, calcutions, formatting, cad drawings and writing. 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 can improve Schedule, tools, inconstancy with client and dividing work earlier.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 member learned communication and negotiation with client, technical writing and school vs engineering practices and Communicating with none engineer.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 agreed on meeting with Jackie to get  her feedback on our prototype.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Engineering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235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outlineLvl w:val="1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343E1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8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81426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81426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814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81426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8142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8142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oDNwkwqgp8zKYj4ZiXifu+DPQ==">AMUW2mXBqOAK3kfZG9QwRk4EtSzC25C5bLm11hu08qJIxVU97TJHVq1Vco0eWezBZsyOYKZGGX6LJZB6Sfa9a4eKmomER7ld0shAucLGN5vC0IjhFEBChCsgPTAJIxYgfugkK7B1Rc5C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2020-01-17T06:58:00Z</dcterms:created>
  <dc:creator>humoud</dc:creator>
</cp:coreProperties>
</file>