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D5F" w:rsidRDefault="006F2D5F" w:rsidP="006F2D5F">
      <w:r>
        <w:t xml:space="preserve">Hydraulic demo </w:t>
      </w:r>
    </w:p>
    <w:p w:rsidR="006F2D5F" w:rsidRDefault="006F2D5F" w:rsidP="006F2D5F">
      <w:r>
        <w:t xml:space="preserve">Team E5 </w:t>
      </w:r>
    </w:p>
    <w:p w:rsidR="006F2D5F" w:rsidRDefault="006F2D5F" w:rsidP="006F2D5F">
      <w:r>
        <w:t xml:space="preserve">Team members: </w:t>
      </w:r>
      <w:proofErr w:type="spellStart"/>
      <w:r>
        <w:t>Mosaed</w:t>
      </w:r>
      <w:proofErr w:type="spellEnd"/>
      <w:r>
        <w:t xml:space="preserve"> </w:t>
      </w:r>
      <w:proofErr w:type="spellStart"/>
      <w:r>
        <w:t>Aljebly</w:t>
      </w:r>
      <w:proofErr w:type="spellEnd"/>
      <w:r>
        <w:t xml:space="preserve">, Sultan </w:t>
      </w:r>
      <w:proofErr w:type="spellStart"/>
      <w:r>
        <w:t>Alenezi</w:t>
      </w:r>
      <w:proofErr w:type="spellEnd"/>
      <w:r>
        <w:t xml:space="preserve">, </w:t>
      </w:r>
      <w:proofErr w:type="spellStart"/>
      <w:r>
        <w:t>Fawaz</w:t>
      </w:r>
      <w:proofErr w:type="spellEnd"/>
      <w:r>
        <w:t xml:space="preserve"> </w:t>
      </w:r>
      <w:proofErr w:type="spellStart"/>
      <w:r>
        <w:t>Alenezi</w:t>
      </w:r>
      <w:proofErr w:type="spellEnd"/>
      <w:r>
        <w:t xml:space="preserve"> and Cal </w:t>
      </w:r>
      <w:proofErr w:type="spellStart"/>
      <w:r>
        <w:t>Skilsky</w:t>
      </w:r>
      <w:proofErr w:type="spellEnd"/>
    </w:p>
    <w:p w:rsidR="006F2D5F" w:rsidRDefault="006F2D5F" w:rsidP="006F2D5F">
      <w:r>
        <w:t>3</w:t>
      </w:r>
      <w:bookmarkStart w:id="0" w:name="_GoBack"/>
      <w:bookmarkEnd w:id="0"/>
      <w:r>
        <w:t>/7</w:t>
      </w:r>
      <w:r>
        <w:t>/2018</w:t>
      </w:r>
    </w:p>
    <w:p w:rsidR="006F2D5F" w:rsidRDefault="006F2D5F" w:rsidP="006F2D5F">
      <w:pPr>
        <w:jc w:val="center"/>
        <w:rPr>
          <w:b/>
        </w:rPr>
      </w:pPr>
      <w:r w:rsidRPr="006E5397">
        <w:rPr>
          <w:b/>
        </w:rPr>
        <w:t>Meeting minutes</w:t>
      </w:r>
    </w:p>
    <w:p w:rsidR="006F2D5F" w:rsidRDefault="006F2D5F" w:rsidP="006F2D5F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 xml:space="preserve">: Bring the Arduino to </w:t>
      </w:r>
      <w:proofErr w:type="spellStart"/>
      <w:r>
        <w:rPr>
          <w:sz w:val="24"/>
          <w:szCs w:val="24"/>
        </w:rPr>
        <w:t>Dr.Trevas</w:t>
      </w:r>
      <w:proofErr w:type="spellEnd"/>
      <w:r>
        <w:rPr>
          <w:sz w:val="24"/>
          <w:szCs w:val="24"/>
        </w:rPr>
        <w:t xml:space="preserve"> office to make sure it is functioning properly </w:t>
      </w:r>
    </w:p>
    <w:p w:rsidR="006F2D5F" w:rsidRDefault="006F2D5F" w:rsidP="006F2D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Sultan: order the power unit which is the motor, pump and the reservoir. Disregard the actuator that comes with it.</w:t>
      </w:r>
    </w:p>
    <w:p w:rsidR="006F2D5F" w:rsidRDefault="006F2D5F" w:rsidP="006F2D5F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 xml:space="preserve">: continue searching for the spring </w:t>
      </w:r>
    </w:p>
    <w:p w:rsidR="006F2D5F" w:rsidRDefault="006F2D5F" w:rsidP="006F2D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Cal:  Make sure that the Actuator ordered met the design requirement (Stroke length of 6in). </w:t>
      </w:r>
    </w:p>
    <w:p w:rsidR="006F2D5F" w:rsidRDefault="006F2D5F"/>
    <w:sectPr w:rsidR="006F2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F"/>
    <w:rsid w:val="006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75DB"/>
  <w15:chartTrackingRefBased/>
  <w15:docId w15:val="{5396A14A-C173-432D-835B-38C9984F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2018-05-01T00:00:00Z</dcterms:created>
  <dcterms:modified xsi:type="dcterms:W3CDTF">2018-05-01T00:09:00Z</dcterms:modified>
</cp:coreProperties>
</file>