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963FED">
        <w:t>Analyses to Tackle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963FED">
        <w:t>Sept 7,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963FED">
        <w:t>11:55 – 12:45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963FED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963FED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963FED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963FED">
              <w:t>11:55 – 12:45</w:t>
            </w:r>
          </w:p>
        </w:tc>
        <w:tc>
          <w:tcPr>
            <w:tcW w:w="6390" w:type="dxa"/>
          </w:tcPr>
          <w:p w:rsidR="007E4EE4" w:rsidRDefault="00963FED" w:rsidP="00963FED">
            <w:pPr>
              <w:rPr>
                <w:sz w:val="22"/>
              </w:rPr>
            </w:pPr>
            <w:r>
              <w:rPr>
                <w:sz w:val="22"/>
              </w:rPr>
              <w:t>The team discussed what analyses(in what order) need to be completed.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Finalize mechanical loading calculations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Finalize thermal loading calculations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Determine heat lamp orientation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Box beams – weight and size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Joint – plate to box beams 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Ground to fixture interface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Threaded Joint Adaptor – plate/holes on plate</w:t>
            </w:r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Power and Water </w:t>
            </w:r>
            <w:proofErr w:type="spellStart"/>
            <w:r>
              <w:rPr>
                <w:sz w:val="22"/>
              </w:rPr>
              <w:t>Reqs</w:t>
            </w:r>
            <w:proofErr w:type="spellEnd"/>
          </w:p>
          <w:p w:rsidR="00963FED" w:rsidRDefault="00963FED" w:rsidP="00963FE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Time Study</w:t>
            </w:r>
          </w:p>
          <w:p w:rsidR="00963FED" w:rsidRPr="00963FED" w:rsidRDefault="00963FED" w:rsidP="00963FED">
            <w:pPr>
              <w:rPr>
                <w:sz w:val="22"/>
              </w:rPr>
            </w:pPr>
            <w:r>
              <w:rPr>
                <w:sz w:val="22"/>
              </w:rPr>
              <w:t xml:space="preserve">It still needs to be decided which analyses will require ANSYS. 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215FB1" w:rsidRDefault="00963FED" w:rsidP="00C251A3">
            <w:pPr>
              <w:pStyle w:val="Location"/>
            </w:pPr>
            <w:r>
              <w:t>EGR Building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963FED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963FED" w:rsidP="0093471F">
            <w:r>
              <w:t>Email Chuck to schedule meeting</w:t>
            </w:r>
          </w:p>
        </w:tc>
        <w:tc>
          <w:tcPr>
            <w:tcW w:w="1620" w:type="dxa"/>
          </w:tcPr>
          <w:p w:rsidR="00E90984" w:rsidRDefault="00963FED" w:rsidP="007502A2">
            <w:r>
              <w:t>Israel</w:t>
            </w:r>
          </w:p>
        </w:tc>
        <w:tc>
          <w:tcPr>
            <w:tcW w:w="1440" w:type="dxa"/>
          </w:tcPr>
          <w:p w:rsidR="00E90984" w:rsidRDefault="00963FED" w:rsidP="007502A2">
            <w:r>
              <w:t>ASAP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963FED" w:rsidP="0093471F">
            <w:r>
              <w:t>Update Website</w:t>
            </w:r>
          </w:p>
        </w:tc>
        <w:tc>
          <w:tcPr>
            <w:tcW w:w="1620" w:type="dxa"/>
          </w:tcPr>
          <w:p w:rsidR="00F57116" w:rsidRPr="00025B51" w:rsidRDefault="00963FED" w:rsidP="00F57116">
            <w:r>
              <w:t>Aziz</w:t>
            </w:r>
          </w:p>
        </w:tc>
        <w:tc>
          <w:tcPr>
            <w:tcW w:w="1440" w:type="dxa"/>
          </w:tcPr>
          <w:p w:rsidR="00F57116" w:rsidRDefault="00963FED" w:rsidP="00F57116">
            <w:r>
              <w:t>Sept 14</w:t>
            </w:r>
          </w:p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963FED">
        <w:rPr>
          <w:b/>
          <w:sz w:val="24"/>
        </w:rPr>
        <w:t>TBD</w:t>
      </w:r>
    </w:p>
    <w:p w:rsidR="00A12A4A" w:rsidRDefault="00A12A4A" w:rsidP="007502A2"/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20" w:rsidRDefault="00666B20" w:rsidP="00B277FB">
      <w:r>
        <w:separator/>
      </w:r>
    </w:p>
  </w:endnote>
  <w:endnote w:type="continuationSeparator" w:id="0">
    <w:p w:rsidR="00666B20" w:rsidRDefault="00666B20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20" w:rsidRDefault="00666B20" w:rsidP="00B277FB">
      <w:r>
        <w:separator/>
      </w:r>
    </w:p>
  </w:footnote>
  <w:footnote w:type="continuationSeparator" w:id="0">
    <w:p w:rsidR="00666B20" w:rsidRDefault="00666B20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7C12"/>
    <w:multiLevelType w:val="hybridMultilevel"/>
    <w:tmpl w:val="0116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ED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66B20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63FED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7A1C4F2E-1358-D543-997B-744C30F9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8D235-ADE7-794B-AAA9-13B81615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9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2018-09-10T00:43:00Z</dcterms:created>
  <dcterms:modified xsi:type="dcterms:W3CDTF">2018-09-10T00:52:00Z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